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0D415" w14:textId="77777777" w:rsidR="00CB3380" w:rsidRPr="00EB0AC6" w:rsidRDefault="00C8718F" w:rsidP="00C8718F">
      <w:pPr>
        <w:pStyle w:val="NoSpacing"/>
        <w:jc w:val="center"/>
        <w:rPr>
          <w:rFonts w:cstheme="minorHAnsi"/>
          <w:b/>
        </w:rPr>
      </w:pPr>
      <w:r w:rsidRPr="00EB0AC6">
        <w:rPr>
          <w:rFonts w:cstheme="minorHAnsi"/>
          <w:b/>
        </w:rPr>
        <w:t>STAMBOURNE PARISH COUNCIL</w:t>
      </w:r>
    </w:p>
    <w:p w14:paraId="6C74E27F" w14:textId="77777777" w:rsidR="00C8718F" w:rsidRPr="00EB0AC6" w:rsidRDefault="00C8718F" w:rsidP="00C8718F">
      <w:pPr>
        <w:pStyle w:val="NoSpacing"/>
        <w:jc w:val="center"/>
        <w:rPr>
          <w:rFonts w:cstheme="minorHAnsi"/>
          <w:b/>
        </w:rPr>
      </w:pPr>
    </w:p>
    <w:p w14:paraId="5B221D2B" w14:textId="27741275" w:rsidR="00C8718F" w:rsidRPr="00EB0AC6" w:rsidRDefault="00C8718F" w:rsidP="00C8718F">
      <w:pPr>
        <w:pStyle w:val="NoSpacing"/>
        <w:rPr>
          <w:rFonts w:cstheme="minorHAnsi"/>
          <w:b/>
        </w:rPr>
      </w:pPr>
      <w:r w:rsidRPr="00EB0AC6">
        <w:rPr>
          <w:rFonts w:cstheme="minorHAnsi"/>
          <w:b/>
        </w:rPr>
        <w:t>Minutes of the</w:t>
      </w:r>
      <w:r w:rsidR="00172400" w:rsidRPr="00EB0AC6">
        <w:rPr>
          <w:rFonts w:cstheme="minorHAnsi"/>
          <w:b/>
        </w:rPr>
        <w:t xml:space="preserve"> m</w:t>
      </w:r>
      <w:r w:rsidRPr="00EB0AC6">
        <w:rPr>
          <w:rFonts w:cstheme="minorHAnsi"/>
          <w:b/>
        </w:rPr>
        <w:t xml:space="preserve">eeting held on Thursday </w:t>
      </w:r>
      <w:r w:rsidR="000F28D4">
        <w:rPr>
          <w:rFonts w:cstheme="minorHAnsi"/>
          <w:b/>
        </w:rPr>
        <w:t>17 Septem</w:t>
      </w:r>
      <w:r w:rsidR="00F17557">
        <w:rPr>
          <w:rFonts w:cstheme="minorHAnsi"/>
          <w:b/>
        </w:rPr>
        <w:t>b</w:t>
      </w:r>
      <w:r w:rsidR="000F28D4">
        <w:rPr>
          <w:rFonts w:cstheme="minorHAnsi"/>
          <w:b/>
        </w:rPr>
        <w:t>er</w:t>
      </w:r>
      <w:r w:rsidR="0059608A">
        <w:rPr>
          <w:rFonts w:cstheme="minorHAnsi"/>
          <w:b/>
        </w:rPr>
        <w:t xml:space="preserve"> 2020</w:t>
      </w:r>
      <w:r w:rsidRPr="00EB0AC6">
        <w:rPr>
          <w:rFonts w:cstheme="minorHAnsi"/>
          <w:b/>
        </w:rPr>
        <w:t xml:space="preserve"> at</w:t>
      </w:r>
      <w:r w:rsidR="00172400" w:rsidRPr="00EB0AC6">
        <w:rPr>
          <w:rFonts w:cstheme="minorHAnsi"/>
          <w:b/>
        </w:rPr>
        <w:t xml:space="preserve"> 7.30</w:t>
      </w:r>
      <w:r w:rsidRPr="00EB0AC6">
        <w:rPr>
          <w:rFonts w:cstheme="minorHAnsi"/>
          <w:b/>
        </w:rPr>
        <w:t>pm</w:t>
      </w:r>
      <w:r w:rsidR="00BE142A">
        <w:rPr>
          <w:rFonts w:cstheme="minorHAnsi"/>
          <w:b/>
        </w:rPr>
        <w:t xml:space="preserve">.  The meeting was virtual due to the impact of Covid-19 and lockdown.  </w:t>
      </w:r>
    </w:p>
    <w:p w14:paraId="46C5DE5A" w14:textId="01D47713" w:rsidR="00C8718F" w:rsidRDefault="00C8718F" w:rsidP="00C8718F">
      <w:pPr>
        <w:pStyle w:val="NoSpacing"/>
        <w:rPr>
          <w:rFonts w:cstheme="minorHAnsi"/>
          <w:b/>
        </w:rPr>
      </w:pPr>
    </w:p>
    <w:p w14:paraId="4EE8B505" w14:textId="77777777" w:rsidR="003F5D5C" w:rsidRPr="00EB0AC6" w:rsidRDefault="003F5D5C" w:rsidP="00C8718F">
      <w:pPr>
        <w:pStyle w:val="NoSpacing"/>
        <w:rPr>
          <w:rFonts w:cstheme="minorHAnsi"/>
          <w:b/>
        </w:rPr>
      </w:pPr>
    </w:p>
    <w:p w14:paraId="2FEFF378" w14:textId="77777777" w:rsidR="00C8718F" w:rsidRPr="00EB0AC6" w:rsidRDefault="00C8718F" w:rsidP="00C8718F">
      <w:pPr>
        <w:pStyle w:val="NoSpacing"/>
        <w:rPr>
          <w:rFonts w:cstheme="minorHAnsi"/>
          <w:b/>
        </w:rPr>
      </w:pPr>
      <w:r w:rsidRPr="00EB0AC6">
        <w:rPr>
          <w:rFonts w:cstheme="minorHAnsi"/>
          <w:b/>
        </w:rPr>
        <w:t>PRESENT:</w:t>
      </w:r>
    </w:p>
    <w:p w14:paraId="235C1518" w14:textId="790D429F" w:rsidR="00C8718F" w:rsidRPr="00EB0AC6" w:rsidRDefault="00C8718F" w:rsidP="00C8718F">
      <w:pPr>
        <w:pStyle w:val="NoSpacing"/>
        <w:rPr>
          <w:rFonts w:cstheme="minorHAnsi"/>
        </w:rPr>
      </w:pPr>
      <w:r w:rsidRPr="00EB0AC6">
        <w:rPr>
          <w:rFonts w:cstheme="minorHAnsi"/>
        </w:rPr>
        <w:t xml:space="preserve">Mr </w:t>
      </w:r>
      <w:r w:rsidR="00F17557">
        <w:rPr>
          <w:rFonts w:cstheme="minorHAnsi"/>
        </w:rPr>
        <w:t xml:space="preserve">Neil </w:t>
      </w:r>
      <w:proofErr w:type="spellStart"/>
      <w:r w:rsidR="00F17557">
        <w:rPr>
          <w:rFonts w:cstheme="minorHAnsi"/>
        </w:rPr>
        <w:t>Pyman</w:t>
      </w:r>
      <w:proofErr w:type="spellEnd"/>
      <w:r w:rsidR="00F17557">
        <w:rPr>
          <w:rFonts w:cstheme="minorHAnsi"/>
        </w:rPr>
        <w:t xml:space="preserve"> (Chair)</w:t>
      </w:r>
      <w:r w:rsidR="00F17557">
        <w:rPr>
          <w:rFonts w:cstheme="minorHAnsi"/>
        </w:rPr>
        <w:tab/>
      </w:r>
      <w:r w:rsidRPr="00EB0AC6">
        <w:rPr>
          <w:rFonts w:cstheme="minorHAnsi"/>
        </w:rPr>
        <w:tab/>
      </w:r>
      <w:r w:rsidRPr="00EB0AC6">
        <w:rPr>
          <w:rFonts w:cstheme="minorHAnsi"/>
        </w:rPr>
        <w:tab/>
      </w:r>
      <w:r w:rsidRPr="00EB0AC6">
        <w:rPr>
          <w:rFonts w:cstheme="minorHAnsi"/>
        </w:rPr>
        <w:tab/>
        <w:t xml:space="preserve">Mr Michael </w:t>
      </w:r>
      <w:proofErr w:type="spellStart"/>
      <w:r w:rsidRPr="00EB0AC6">
        <w:rPr>
          <w:rFonts w:cstheme="minorHAnsi"/>
        </w:rPr>
        <w:t>Crago</w:t>
      </w:r>
      <w:proofErr w:type="spellEnd"/>
    </w:p>
    <w:p w14:paraId="46F6A67D" w14:textId="079E7329" w:rsidR="00924380" w:rsidRDefault="00C8718F" w:rsidP="00C8718F">
      <w:pPr>
        <w:pStyle w:val="NoSpacing"/>
        <w:rPr>
          <w:rFonts w:cstheme="minorHAnsi"/>
        </w:rPr>
      </w:pPr>
      <w:r w:rsidRPr="00EB0AC6">
        <w:rPr>
          <w:rFonts w:cstheme="minorHAnsi"/>
        </w:rPr>
        <w:t>Mrs Val Kerrison</w:t>
      </w:r>
      <w:r w:rsidRPr="00EB0AC6">
        <w:rPr>
          <w:rFonts w:cstheme="minorHAnsi"/>
        </w:rPr>
        <w:tab/>
      </w:r>
      <w:r w:rsidRPr="00EB0AC6">
        <w:rPr>
          <w:rFonts w:cstheme="minorHAnsi"/>
        </w:rPr>
        <w:tab/>
      </w:r>
      <w:r w:rsidRPr="00EB0AC6">
        <w:rPr>
          <w:rFonts w:cstheme="minorHAnsi"/>
        </w:rPr>
        <w:tab/>
      </w:r>
      <w:r w:rsidRPr="00EB0AC6">
        <w:rPr>
          <w:rFonts w:cstheme="minorHAnsi"/>
        </w:rPr>
        <w:tab/>
      </w:r>
      <w:r w:rsidR="00924380" w:rsidRPr="00EB0AC6">
        <w:rPr>
          <w:rFonts w:cstheme="minorHAnsi"/>
        </w:rPr>
        <w:t>Mr</w:t>
      </w:r>
      <w:r w:rsidR="00BE142A">
        <w:rPr>
          <w:rFonts w:cstheme="minorHAnsi"/>
        </w:rPr>
        <w:t>s Karen Grant</w:t>
      </w:r>
    </w:p>
    <w:p w14:paraId="64B4A13E" w14:textId="47D05921" w:rsidR="00BE142A" w:rsidRDefault="00BE142A" w:rsidP="00C8718F">
      <w:pPr>
        <w:pStyle w:val="NoSpacing"/>
        <w:rPr>
          <w:rFonts w:cstheme="minorHAnsi"/>
        </w:rPr>
      </w:pPr>
      <w:r>
        <w:rPr>
          <w:rFonts w:cstheme="minorHAnsi"/>
        </w:rPr>
        <w:t xml:space="preserve">Mr Neil </w:t>
      </w:r>
      <w:proofErr w:type="spellStart"/>
      <w:r>
        <w:rPr>
          <w:rFonts w:cstheme="minorHAnsi"/>
        </w:rPr>
        <w:t>Pyman</w:t>
      </w:r>
      <w:proofErr w:type="spellEnd"/>
      <w:r>
        <w:rPr>
          <w:rFonts w:cstheme="minorHAnsi"/>
        </w:rPr>
        <w:tab/>
      </w:r>
      <w:r>
        <w:rPr>
          <w:rFonts w:cstheme="minorHAnsi"/>
        </w:rPr>
        <w:tab/>
      </w:r>
      <w:r>
        <w:rPr>
          <w:rFonts w:cstheme="minorHAnsi"/>
        </w:rPr>
        <w:tab/>
      </w:r>
      <w:r>
        <w:rPr>
          <w:rFonts w:cstheme="minorHAnsi"/>
        </w:rPr>
        <w:tab/>
      </w:r>
      <w:r>
        <w:rPr>
          <w:rFonts w:cstheme="minorHAnsi"/>
        </w:rPr>
        <w:tab/>
        <w:t>Mr Andrew Drysdale</w:t>
      </w:r>
    </w:p>
    <w:p w14:paraId="74D72E57" w14:textId="7AFACC8E" w:rsidR="00F17557" w:rsidRDefault="00F17557" w:rsidP="00C8718F">
      <w:pPr>
        <w:pStyle w:val="NoSpacing"/>
        <w:rPr>
          <w:rFonts w:cstheme="minorHAnsi"/>
        </w:rPr>
      </w:pPr>
      <w:r>
        <w:rPr>
          <w:rFonts w:cstheme="minorHAnsi"/>
        </w:rPr>
        <w:t>Mr Martyn Fall</w:t>
      </w:r>
      <w:r>
        <w:rPr>
          <w:rFonts w:cstheme="minorHAnsi"/>
        </w:rPr>
        <w:tab/>
      </w:r>
      <w:r>
        <w:rPr>
          <w:rFonts w:cstheme="minorHAnsi"/>
        </w:rPr>
        <w:tab/>
      </w:r>
      <w:r>
        <w:rPr>
          <w:rFonts w:cstheme="minorHAnsi"/>
        </w:rPr>
        <w:tab/>
      </w:r>
      <w:r>
        <w:rPr>
          <w:rFonts w:cstheme="minorHAnsi"/>
        </w:rPr>
        <w:tab/>
      </w:r>
      <w:r>
        <w:rPr>
          <w:rFonts w:cstheme="minorHAnsi"/>
        </w:rPr>
        <w:tab/>
        <w:t>Mrs Vanessa Young</w:t>
      </w:r>
    </w:p>
    <w:p w14:paraId="3B1FCE1F" w14:textId="77777777" w:rsidR="00F17557" w:rsidRDefault="00F17557" w:rsidP="00C8718F">
      <w:pPr>
        <w:pStyle w:val="NoSpacing"/>
        <w:rPr>
          <w:rFonts w:cstheme="minorHAnsi"/>
        </w:rPr>
      </w:pPr>
    </w:p>
    <w:p w14:paraId="0F4467B7" w14:textId="7E19B41E" w:rsidR="00195EBD" w:rsidRDefault="00195EBD" w:rsidP="00C8718F">
      <w:pPr>
        <w:pStyle w:val="NoSpacing"/>
        <w:rPr>
          <w:rFonts w:cstheme="minorHAnsi"/>
        </w:rPr>
      </w:pPr>
      <w:r>
        <w:rPr>
          <w:rFonts w:cstheme="minorHAnsi"/>
        </w:rPr>
        <w:t xml:space="preserve">Cllr Richard van </w:t>
      </w:r>
      <w:proofErr w:type="spellStart"/>
      <w:r>
        <w:rPr>
          <w:rFonts w:cstheme="minorHAnsi"/>
        </w:rPr>
        <w:t>Dulken</w:t>
      </w:r>
      <w:proofErr w:type="spellEnd"/>
    </w:p>
    <w:p w14:paraId="5D76CDE5" w14:textId="24E95F9B" w:rsidR="00C8718F" w:rsidRPr="00EB0AC6" w:rsidRDefault="00C8718F" w:rsidP="00C8718F">
      <w:pPr>
        <w:pStyle w:val="NoSpacing"/>
        <w:rPr>
          <w:rFonts w:cstheme="minorHAnsi"/>
        </w:rPr>
      </w:pPr>
      <w:r w:rsidRPr="00EB0AC6">
        <w:rPr>
          <w:rFonts w:cstheme="minorHAnsi"/>
        </w:rPr>
        <w:tab/>
      </w:r>
      <w:r w:rsidRPr="00EB0AC6">
        <w:rPr>
          <w:rFonts w:cstheme="minorHAnsi"/>
        </w:rPr>
        <w:tab/>
      </w:r>
      <w:r w:rsidRPr="00EB0AC6">
        <w:rPr>
          <w:rFonts w:cstheme="minorHAnsi"/>
        </w:rPr>
        <w:tab/>
      </w:r>
    </w:p>
    <w:p w14:paraId="31C5BC29" w14:textId="77777777" w:rsidR="00C8718F" w:rsidRPr="00EB0AC6" w:rsidRDefault="00C8718F" w:rsidP="00C8718F">
      <w:pPr>
        <w:pStyle w:val="NoSpacing"/>
        <w:rPr>
          <w:rFonts w:cstheme="minorHAnsi"/>
          <w:b/>
        </w:rPr>
      </w:pPr>
      <w:r w:rsidRPr="00EB0AC6">
        <w:rPr>
          <w:rFonts w:cstheme="minorHAnsi"/>
          <w:b/>
        </w:rPr>
        <w:t>CLERK:</w:t>
      </w:r>
    </w:p>
    <w:p w14:paraId="09D02EF0" w14:textId="360C88E0" w:rsidR="00C8718F" w:rsidRPr="00EB0AC6" w:rsidRDefault="00C8718F" w:rsidP="00C8718F">
      <w:pPr>
        <w:pStyle w:val="NoSpacing"/>
        <w:rPr>
          <w:rFonts w:cstheme="minorHAnsi"/>
        </w:rPr>
      </w:pPr>
      <w:r w:rsidRPr="00EB0AC6">
        <w:rPr>
          <w:rFonts w:cstheme="minorHAnsi"/>
        </w:rPr>
        <w:t>Mrs Deborah Hilliard</w:t>
      </w:r>
    </w:p>
    <w:p w14:paraId="084C23B7" w14:textId="77777777" w:rsidR="00BE142A" w:rsidRPr="00BE142A" w:rsidRDefault="00BE142A" w:rsidP="00BE142A">
      <w:pPr>
        <w:rPr>
          <w:rFonts w:ascii="Calibri" w:hAnsi="Calibri" w:cs="Calibri"/>
          <w:sz w:val="22"/>
          <w:szCs w:val="22"/>
        </w:rPr>
      </w:pPr>
    </w:p>
    <w:p w14:paraId="0BE1E60B" w14:textId="5D5CEDCF" w:rsidR="00BE142A" w:rsidRPr="00E845C6" w:rsidRDefault="00BE142A" w:rsidP="00BE142A">
      <w:pPr>
        <w:rPr>
          <w:rFonts w:ascii="Calibri" w:hAnsi="Calibri" w:cs="Calibri"/>
          <w:b/>
          <w:bCs/>
          <w:sz w:val="22"/>
          <w:szCs w:val="22"/>
        </w:rPr>
      </w:pPr>
      <w:r>
        <w:rPr>
          <w:rFonts w:ascii="Calibri" w:hAnsi="Calibri" w:cs="Calibri"/>
          <w:b/>
          <w:bCs/>
          <w:sz w:val="22"/>
          <w:szCs w:val="22"/>
        </w:rPr>
        <w:t>20/</w:t>
      </w:r>
      <w:r w:rsidR="00F17557">
        <w:rPr>
          <w:rFonts w:ascii="Calibri" w:hAnsi="Calibri" w:cs="Calibri"/>
          <w:b/>
          <w:bCs/>
          <w:sz w:val="22"/>
          <w:szCs w:val="22"/>
        </w:rPr>
        <w:t>41</w:t>
      </w:r>
      <w:r w:rsidRPr="00E845C6">
        <w:rPr>
          <w:rFonts w:ascii="Calibri" w:hAnsi="Calibri" w:cs="Calibri"/>
          <w:b/>
          <w:bCs/>
          <w:sz w:val="22"/>
          <w:szCs w:val="22"/>
        </w:rPr>
        <w:tab/>
        <w:t>Apologies for absence.</w:t>
      </w:r>
    </w:p>
    <w:p w14:paraId="7442F076" w14:textId="61F1C9E4" w:rsidR="00BE142A" w:rsidRDefault="00F17557" w:rsidP="00BE142A">
      <w:pPr>
        <w:rPr>
          <w:rFonts w:ascii="Calibri" w:hAnsi="Calibri" w:cs="Calibri"/>
          <w:sz w:val="22"/>
          <w:szCs w:val="22"/>
        </w:rPr>
      </w:pPr>
      <w:r>
        <w:rPr>
          <w:rFonts w:ascii="Calibri" w:hAnsi="Calibri" w:cs="Calibri"/>
          <w:b/>
          <w:bCs/>
          <w:sz w:val="22"/>
          <w:szCs w:val="22"/>
        </w:rPr>
        <w:tab/>
      </w:r>
      <w:r>
        <w:rPr>
          <w:rFonts w:ascii="Calibri" w:hAnsi="Calibri" w:cs="Calibri"/>
          <w:sz w:val="22"/>
          <w:szCs w:val="22"/>
        </w:rPr>
        <w:t>Apologies were received and accepted from Andy Drysdale and Cllr David Finch.</w:t>
      </w:r>
    </w:p>
    <w:p w14:paraId="668115EA" w14:textId="23CBB90F" w:rsidR="00BE142A" w:rsidRDefault="00BE142A" w:rsidP="00F17557">
      <w:pPr>
        <w:rPr>
          <w:rFonts w:ascii="Calibri" w:hAnsi="Calibri" w:cs="Calibri"/>
          <w:sz w:val="22"/>
          <w:szCs w:val="22"/>
        </w:rPr>
      </w:pPr>
    </w:p>
    <w:p w14:paraId="346C1A3B" w14:textId="5053D7BD" w:rsidR="00F17557" w:rsidRPr="00E845C6" w:rsidRDefault="00F17557" w:rsidP="00F17557">
      <w:pPr>
        <w:rPr>
          <w:rFonts w:ascii="Calibri" w:hAnsi="Calibri" w:cs="Calibri"/>
          <w:b/>
          <w:bCs/>
          <w:sz w:val="22"/>
          <w:szCs w:val="22"/>
        </w:rPr>
      </w:pPr>
      <w:r>
        <w:rPr>
          <w:rFonts w:ascii="Calibri" w:hAnsi="Calibri" w:cs="Calibri"/>
          <w:b/>
          <w:bCs/>
          <w:sz w:val="22"/>
          <w:szCs w:val="22"/>
        </w:rPr>
        <w:t>20/42</w:t>
      </w:r>
      <w:r w:rsidRPr="00E845C6">
        <w:rPr>
          <w:rFonts w:ascii="Calibri" w:hAnsi="Calibri" w:cs="Calibri"/>
          <w:b/>
          <w:bCs/>
          <w:sz w:val="22"/>
          <w:szCs w:val="22"/>
        </w:rPr>
        <w:tab/>
        <w:t xml:space="preserve">Minutes of meeting held on </w:t>
      </w:r>
      <w:r>
        <w:rPr>
          <w:rFonts w:ascii="Calibri" w:hAnsi="Calibri" w:cs="Calibri"/>
          <w:b/>
          <w:bCs/>
          <w:sz w:val="22"/>
          <w:szCs w:val="22"/>
        </w:rPr>
        <w:t>4 June 2020</w:t>
      </w:r>
      <w:r w:rsidRPr="00E845C6">
        <w:rPr>
          <w:rFonts w:ascii="Calibri" w:hAnsi="Calibri" w:cs="Calibri"/>
          <w:b/>
          <w:bCs/>
          <w:sz w:val="22"/>
          <w:szCs w:val="22"/>
        </w:rPr>
        <w:t xml:space="preserve"> (copy attached)</w:t>
      </w:r>
    </w:p>
    <w:p w14:paraId="32372260" w14:textId="7C0E3ABD" w:rsidR="00F17557" w:rsidRDefault="00F17557" w:rsidP="00F17557">
      <w:pPr>
        <w:rPr>
          <w:rFonts w:ascii="Calibri" w:hAnsi="Calibri" w:cs="Calibri"/>
          <w:sz w:val="22"/>
          <w:szCs w:val="22"/>
        </w:rPr>
      </w:pPr>
      <w:r>
        <w:rPr>
          <w:rFonts w:ascii="Calibri" w:hAnsi="Calibri" w:cs="Calibri"/>
          <w:sz w:val="22"/>
          <w:szCs w:val="22"/>
        </w:rPr>
        <w:tab/>
        <w:t>The minutes of the meeting held on 4 June 2020 were approved as a correct record.</w:t>
      </w:r>
    </w:p>
    <w:p w14:paraId="59873E41" w14:textId="0EA969C4" w:rsidR="00F17557" w:rsidRDefault="00F17557" w:rsidP="00F17557">
      <w:pPr>
        <w:rPr>
          <w:rFonts w:ascii="Calibri" w:hAnsi="Calibri" w:cs="Calibri"/>
          <w:sz w:val="22"/>
          <w:szCs w:val="22"/>
        </w:rPr>
      </w:pPr>
    </w:p>
    <w:p w14:paraId="2364CE3D" w14:textId="60FA6EC5" w:rsidR="00F17557" w:rsidRPr="00E845C6" w:rsidRDefault="00F17557" w:rsidP="00F17557">
      <w:pPr>
        <w:rPr>
          <w:rFonts w:ascii="Calibri" w:hAnsi="Calibri" w:cs="Calibri"/>
          <w:b/>
          <w:bCs/>
          <w:sz w:val="22"/>
          <w:szCs w:val="22"/>
        </w:rPr>
      </w:pPr>
      <w:r>
        <w:rPr>
          <w:rFonts w:ascii="Calibri" w:hAnsi="Calibri" w:cs="Calibri"/>
          <w:b/>
          <w:bCs/>
          <w:sz w:val="22"/>
          <w:szCs w:val="22"/>
        </w:rPr>
        <w:t>20/43</w:t>
      </w:r>
      <w:r w:rsidRPr="00E845C6">
        <w:rPr>
          <w:rFonts w:ascii="Calibri" w:hAnsi="Calibri" w:cs="Calibri"/>
          <w:b/>
          <w:bCs/>
          <w:sz w:val="22"/>
          <w:szCs w:val="22"/>
        </w:rPr>
        <w:tab/>
        <w:t>Matters arising from the minutes of the previous meetings</w:t>
      </w:r>
    </w:p>
    <w:p w14:paraId="144B2F5D" w14:textId="3414CDEF" w:rsidR="00F17557" w:rsidRDefault="00F17557" w:rsidP="00F17557">
      <w:pPr>
        <w:rPr>
          <w:rFonts w:ascii="Calibri" w:hAnsi="Calibri" w:cs="Calibri"/>
          <w:sz w:val="22"/>
          <w:szCs w:val="22"/>
        </w:rPr>
      </w:pPr>
      <w:r>
        <w:rPr>
          <w:rFonts w:ascii="Calibri" w:hAnsi="Calibri" w:cs="Calibri"/>
          <w:sz w:val="22"/>
          <w:szCs w:val="22"/>
        </w:rPr>
        <w:tab/>
        <w:t>There were no matters arising.</w:t>
      </w:r>
    </w:p>
    <w:p w14:paraId="1D2D06BE" w14:textId="77777777" w:rsidR="00F17557" w:rsidRPr="00E845C6" w:rsidRDefault="00F17557" w:rsidP="00F17557">
      <w:pPr>
        <w:rPr>
          <w:rFonts w:ascii="Calibri" w:hAnsi="Calibri" w:cs="Calibri"/>
          <w:sz w:val="22"/>
          <w:szCs w:val="22"/>
        </w:rPr>
      </w:pPr>
    </w:p>
    <w:p w14:paraId="0132A793" w14:textId="3944658E" w:rsidR="00BE142A" w:rsidRPr="00E845C6" w:rsidRDefault="003E12C1" w:rsidP="00BE142A">
      <w:pPr>
        <w:rPr>
          <w:rFonts w:ascii="Calibri" w:hAnsi="Calibri" w:cs="Calibri"/>
          <w:b/>
          <w:bCs/>
          <w:sz w:val="22"/>
          <w:szCs w:val="22"/>
        </w:rPr>
      </w:pPr>
      <w:r>
        <w:rPr>
          <w:rFonts w:ascii="Calibri" w:hAnsi="Calibri" w:cs="Calibri"/>
          <w:b/>
          <w:bCs/>
          <w:sz w:val="22"/>
          <w:szCs w:val="22"/>
        </w:rPr>
        <w:t>20/</w:t>
      </w:r>
      <w:r w:rsidR="00F17557">
        <w:rPr>
          <w:rFonts w:ascii="Calibri" w:hAnsi="Calibri" w:cs="Calibri"/>
          <w:b/>
          <w:bCs/>
          <w:sz w:val="22"/>
          <w:szCs w:val="22"/>
        </w:rPr>
        <w:t>44</w:t>
      </w:r>
      <w:r w:rsidR="00BE142A" w:rsidRPr="00E845C6">
        <w:rPr>
          <w:rFonts w:ascii="Calibri" w:hAnsi="Calibri" w:cs="Calibri"/>
          <w:b/>
          <w:bCs/>
          <w:sz w:val="22"/>
          <w:szCs w:val="22"/>
        </w:rPr>
        <w:tab/>
        <w:t>Declaration of interests, personal or prejudicial</w:t>
      </w:r>
    </w:p>
    <w:p w14:paraId="67BD8F6D" w14:textId="5743160E" w:rsidR="003E12C1" w:rsidRPr="00E845C6" w:rsidRDefault="003E12C1" w:rsidP="00F17557">
      <w:pPr>
        <w:ind w:left="720"/>
        <w:rPr>
          <w:rFonts w:ascii="Calibri" w:hAnsi="Calibri" w:cs="Calibri"/>
          <w:sz w:val="22"/>
          <w:szCs w:val="22"/>
        </w:rPr>
      </w:pPr>
      <w:r>
        <w:rPr>
          <w:rFonts w:ascii="Calibri" w:hAnsi="Calibri" w:cs="Calibri"/>
          <w:sz w:val="22"/>
          <w:szCs w:val="22"/>
        </w:rPr>
        <w:t xml:space="preserve">There were no declarations made.  </w:t>
      </w:r>
    </w:p>
    <w:p w14:paraId="0A41BED9" w14:textId="77777777" w:rsidR="006E0985" w:rsidRPr="003E12C1" w:rsidRDefault="006E0985" w:rsidP="006E0985">
      <w:pPr>
        <w:pStyle w:val="ListParagraph"/>
        <w:ind w:left="1080"/>
        <w:rPr>
          <w:rFonts w:ascii="Calibri" w:hAnsi="Calibri" w:cs="Calibri"/>
          <w:sz w:val="22"/>
          <w:szCs w:val="22"/>
        </w:rPr>
      </w:pPr>
    </w:p>
    <w:p w14:paraId="0D5FD0AD" w14:textId="5A2E7943" w:rsidR="00BE142A" w:rsidRPr="00E845C6" w:rsidRDefault="003F5D5C" w:rsidP="00BE142A">
      <w:pPr>
        <w:rPr>
          <w:rFonts w:ascii="Calibri" w:hAnsi="Calibri" w:cs="Calibri"/>
          <w:b/>
          <w:bCs/>
          <w:sz w:val="22"/>
          <w:szCs w:val="22"/>
        </w:rPr>
      </w:pPr>
      <w:r>
        <w:rPr>
          <w:rFonts w:ascii="Calibri" w:hAnsi="Calibri" w:cs="Calibri"/>
          <w:b/>
          <w:bCs/>
          <w:sz w:val="22"/>
          <w:szCs w:val="22"/>
        </w:rPr>
        <w:t>20/</w:t>
      </w:r>
      <w:r w:rsidR="00F17557">
        <w:rPr>
          <w:rFonts w:ascii="Calibri" w:hAnsi="Calibri" w:cs="Calibri"/>
          <w:b/>
          <w:bCs/>
          <w:sz w:val="22"/>
          <w:szCs w:val="22"/>
        </w:rPr>
        <w:t>4</w:t>
      </w:r>
      <w:r>
        <w:rPr>
          <w:rFonts w:ascii="Calibri" w:hAnsi="Calibri" w:cs="Calibri"/>
          <w:b/>
          <w:bCs/>
          <w:sz w:val="22"/>
          <w:szCs w:val="22"/>
        </w:rPr>
        <w:t>5</w:t>
      </w:r>
      <w:r w:rsidR="00BE142A" w:rsidRPr="00E845C6">
        <w:rPr>
          <w:rFonts w:ascii="Calibri" w:hAnsi="Calibri" w:cs="Calibri"/>
          <w:b/>
          <w:bCs/>
          <w:sz w:val="22"/>
          <w:szCs w:val="22"/>
        </w:rPr>
        <w:tab/>
        <w:t>Report of District Councillor</w:t>
      </w:r>
    </w:p>
    <w:p w14:paraId="2FD53DF6" w14:textId="3AAE7A0C" w:rsidR="00BE142A" w:rsidRDefault="006E0985" w:rsidP="003F5D5C">
      <w:pPr>
        <w:ind w:left="720"/>
        <w:rPr>
          <w:rFonts w:ascii="Calibri" w:hAnsi="Calibri" w:cs="Calibri"/>
          <w:sz w:val="22"/>
          <w:szCs w:val="22"/>
        </w:rPr>
      </w:pPr>
      <w:r>
        <w:rPr>
          <w:rFonts w:ascii="Calibri" w:hAnsi="Calibri" w:cs="Calibri"/>
          <w:sz w:val="22"/>
          <w:szCs w:val="22"/>
        </w:rPr>
        <w:t xml:space="preserve">Braintree District Councillor Richard van </w:t>
      </w:r>
      <w:proofErr w:type="spellStart"/>
      <w:r>
        <w:rPr>
          <w:rFonts w:ascii="Calibri" w:hAnsi="Calibri" w:cs="Calibri"/>
          <w:sz w:val="22"/>
          <w:szCs w:val="22"/>
        </w:rPr>
        <w:t>Dulken</w:t>
      </w:r>
      <w:proofErr w:type="spellEnd"/>
      <w:r>
        <w:rPr>
          <w:rFonts w:ascii="Calibri" w:hAnsi="Calibri" w:cs="Calibri"/>
          <w:sz w:val="22"/>
          <w:szCs w:val="22"/>
        </w:rPr>
        <w:t xml:space="preserve"> gave his report, the following points were </w:t>
      </w:r>
      <w:proofErr w:type="gramStart"/>
      <w:r>
        <w:rPr>
          <w:rFonts w:ascii="Calibri" w:hAnsi="Calibri" w:cs="Calibri"/>
          <w:sz w:val="22"/>
          <w:szCs w:val="22"/>
        </w:rPr>
        <w:t>noted:-</w:t>
      </w:r>
      <w:proofErr w:type="gramEnd"/>
    </w:p>
    <w:p w14:paraId="4A3B0357" w14:textId="769DCADA" w:rsidR="006E0985" w:rsidRDefault="00F17557" w:rsidP="00F17557">
      <w:pPr>
        <w:pStyle w:val="ListParagraph"/>
        <w:numPr>
          <w:ilvl w:val="0"/>
          <w:numId w:val="28"/>
        </w:numPr>
        <w:rPr>
          <w:rFonts w:ascii="Calibri" w:hAnsi="Calibri" w:cs="Calibri"/>
          <w:sz w:val="22"/>
          <w:szCs w:val="22"/>
        </w:rPr>
      </w:pPr>
      <w:r>
        <w:rPr>
          <w:rFonts w:ascii="Calibri" w:hAnsi="Calibri" w:cs="Calibri"/>
          <w:sz w:val="22"/>
          <w:szCs w:val="22"/>
        </w:rPr>
        <w:t xml:space="preserve">The pedestrianisation of Braintree town centre begins shortly.  </w:t>
      </w:r>
    </w:p>
    <w:p w14:paraId="1E7C0229" w14:textId="6B04E751" w:rsidR="00F17557" w:rsidRDefault="00F17557" w:rsidP="00F17557">
      <w:pPr>
        <w:pStyle w:val="ListParagraph"/>
        <w:numPr>
          <w:ilvl w:val="0"/>
          <w:numId w:val="28"/>
        </w:numPr>
        <w:rPr>
          <w:rFonts w:ascii="Calibri" w:hAnsi="Calibri" w:cs="Calibri"/>
          <w:sz w:val="22"/>
          <w:szCs w:val="22"/>
        </w:rPr>
      </w:pPr>
      <w:r>
        <w:rPr>
          <w:rFonts w:ascii="Calibri" w:hAnsi="Calibri" w:cs="Calibri"/>
          <w:sz w:val="22"/>
          <w:szCs w:val="22"/>
        </w:rPr>
        <w:t xml:space="preserve">The build of Horizon 120 </w:t>
      </w:r>
      <w:r w:rsidR="007E6673">
        <w:rPr>
          <w:rFonts w:ascii="Calibri" w:hAnsi="Calibri" w:cs="Calibri"/>
          <w:sz w:val="22"/>
          <w:szCs w:val="22"/>
        </w:rPr>
        <w:t>wa</w:t>
      </w:r>
      <w:r>
        <w:rPr>
          <w:rFonts w:ascii="Calibri" w:hAnsi="Calibri" w:cs="Calibri"/>
          <w:sz w:val="22"/>
          <w:szCs w:val="22"/>
        </w:rPr>
        <w:t>s underway and will contain the first all</w:t>
      </w:r>
      <w:r w:rsidR="007E6673">
        <w:rPr>
          <w:rFonts w:ascii="Calibri" w:hAnsi="Calibri" w:cs="Calibri"/>
          <w:sz w:val="22"/>
          <w:szCs w:val="22"/>
        </w:rPr>
        <w:t>-</w:t>
      </w:r>
      <w:r>
        <w:rPr>
          <w:rFonts w:ascii="Calibri" w:hAnsi="Calibri" w:cs="Calibri"/>
          <w:sz w:val="22"/>
          <w:szCs w:val="22"/>
        </w:rPr>
        <w:t>electric charging forecourt for cars in the UK.  It will have space for 30 cars and cars will be fully charged within 20 minutes.</w:t>
      </w:r>
    </w:p>
    <w:p w14:paraId="350652D7" w14:textId="140BD3A7" w:rsidR="00F17557" w:rsidRDefault="00F17557" w:rsidP="00F17557">
      <w:pPr>
        <w:pStyle w:val="ListParagraph"/>
        <w:numPr>
          <w:ilvl w:val="0"/>
          <w:numId w:val="28"/>
        </w:numPr>
        <w:rPr>
          <w:rFonts w:ascii="Calibri" w:hAnsi="Calibri" w:cs="Calibri"/>
          <w:sz w:val="22"/>
          <w:szCs w:val="22"/>
        </w:rPr>
      </w:pPr>
      <w:r>
        <w:rPr>
          <w:rFonts w:ascii="Calibri" w:hAnsi="Calibri" w:cs="Calibri"/>
          <w:sz w:val="22"/>
          <w:szCs w:val="22"/>
        </w:rPr>
        <w:t>Councillors were reminded that the BDC Councillors’ Community Grant was still available.</w:t>
      </w:r>
    </w:p>
    <w:p w14:paraId="24C363FE" w14:textId="160EA0B4" w:rsidR="00F17557" w:rsidRDefault="00F17557" w:rsidP="00F17557">
      <w:pPr>
        <w:pStyle w:val="ListParagraph"/>
        <w:numPr>
          <w:ilvl w:val="0"/>
          <w:numId w:val="28"/>
        </w:numPr>
        <w:rPr>
          <w:rFonts w:ascii="Calibri" w:hAnsi="Calibri" w:cs="Calibri"/>
          <w:sz w:val="22"/>
          <w:szCs w:val="22"/>
        </w:rPr>
      </w:pPr>
      <w:r>
        <w:rPr>
          <w:rFonts w:ascii="Calibri" w:hAnsi="Calibri" w:cs="Calibri"/>
          <w:sz w:val="22"/>
          <w:szCs w:val="22"/>
        </w:rPr>
        <w:t>Councillors were referred to the White Paper on Planning which was now open for consultation.  He recommended that everyone read through the paper.</w:t>
      </w:r>
    </w:p>
    <w:p w14:paraId="4A37E598" w14:textId="77777777" w:rsidR="00F17557" w:rsidRPr="00F17557" w:rsidRDefault="00F17557" w:rsidP="00F17557">
      <w:pPr>
        <w:pStyle w:val="ListParagraph"/>
        <w:ind w:left="1080"/>
        <w:rPr>
          <w:rFonts w:ascii="Calibri" w:hAnsi="Calibri" w:cs="Calibri"/>
          <w:sz w:val="22"/>
          <w:szCs w:val="22"/>
        </w:rPr>
      </w:pPr>
    </w:p>
    <w:p w14:paraId="797A3C54" w14:textId="5D6FC7A4" w:rsidR="003F5D5C" w:rsidRDefault="003F5D5C" w:rsidP="003F5D5C">
      <w:pPr>
        <w:ind w:left="720"/>
        <w:rPr>
          <w:rFonts w:ascii="Calibri" w:hAnsi="Calibri" w:cs="Calibri"/>
          <w:sz w:val="22"/>
          <w:szCs w:val="22"/>
        </w:rPr>
      </w:pPr>
      <w:r>
        <w:rPr>
          <w:rFonts w:ascii="Calibri" w:hAnsi="Calibri" w:cs="Calibri"/>
          <w:sz w:val="22"/>
          <w:szCs w:val="22"/>
        </w:rPr>
        <w:t xml:space="preserve">There were no questions tabled and Cllr van </w:t>
      </w:r>
      <w:proofErr w:type="spellStart"/>
      <w:r>
        <w:rPr>
          <w:rFonts w:ascii="Calibri" w:hAnsi="Calibri" w:cs="Calibri"/>
          <w:sz w:val="22"/>
          <w:szCs w:val="22"/>
        </w:rPr>
        <w:t>Dulken</w:t>
      </w:r>
      <w:proofErr w:type="spellEnd"/>
      <w:r>
        <w:rPr>
          <w:rFonts w:ascii="Calibri" w:hAnsi="Calibri" w:cs="Calibri"/>
          <w:sz w:val="22"/>
          <w:szCs w:val="22"/>
        </w:rPr>
        <w:t xml:space="preserve"> was thanked for his report.</w:t>
      </w:r>
    </w:p>
    <w:p w14:paraId="45941608" w14:textId="77777777" w:rsidR="003F5D5C" w:rsidRDefault="003F5D5C" w:rsidP="00BE142A">
      <w:pPr>
        <w:rPr>
          <w:rFonts w:ascii="Calibri" w:hAnsi="Calibri" w:cs="Calibri"/>
          <w:sz w:val="22"/>
          <w:szCs w:val="22"/>
        </w:rPr>
      </w:pPr>
    </w:p>
    <w:p w14:paraId="5BCACA6D" w14:textId="069CA715" w:rsidR="00BE142A" w:rsidRDefault="00F17557" w:rsidP="00BE142A">
      <w:pPr>
        <w:rPr>
          <w:rFonts w:ascii="Calibri" w:hAnsi="Calibri" w:cs="Calibri"/>
          <w:b/>
          <w:bCs/>
          <w:sz w:val="22"/>
          <w:szCs w:val="22"/>
        </w:rPr>
      </w:pPr>
      <w:r>
        <w:rPr>
          <w:rFonts w:ascii="Calibri" w:hAnsi="Calibri" w:cs="Calibri"/>
          <w:b/>
          <w:bCs/>
          <w:sz w:val="22"/>
          <w:szCs w:val="22"/>
        </w:rPr>
        <w:t>20/46</w:t>
      </w:r>
      <w:r>
        <w:rPr>
          <w:rFonts w:ascii="Calibri" w:hAnsi="Calibri" w:cs="Calibri"/>
          <w:b/>
          <w:bCs/>
          <w:sz w:val="22"/>
          <w:szCs w:val="22"/>
        </w:rPr>
        <w:tab/>
        <w:t>Pavilion</w:t>
      </w:r>
    </w:p>
    <w:p w14:paraId="42C28CDF" w14:textId="6DB75D6B" w:rsidR="00F17557" w:rsidRDefault="00F17557" w:rsidP="00BE142A">
      <w:pPr>
        <w:rPr>
          <w:rFonts w:ascii="Calibri" w:hAnsi="Calibri" w:cs="Calibri"/>
          <w:sz w:val="22"/>
          <w:szCs w:val="22"/>
        </w:rPr>
      </w:pPr>
      <w:r>
        <w:rPr>
          <w:rFonts w:ascii="Calibri" w:hAnsi="Calibri" w:cs="Calibri"/>
          <w:sz w:val="22"/>
          <w:szCs w:val="22"/>
        </w:rPr>
        <w:tab/>
        <w:t xml:space="preserve">The following points were </w:t>
      </w:r>
      <w:proofErr w:type="gramStart"/>
      <w:r>
        <w:rPr>
          <w:rFonts w:ascii="Calibri" w:hAnsi="Calibri" w:cs="Calibri"/>
          <w:sz w:val="22"/>
          <w:szCs w:val="22"/>
        </w:rPr>
        <w:t>discussed:-</w:t>
      </w:r>
      <w:proofErr w:type="gramEnd"/>
    </w:p>
    <w:p w14:paraId="2E87C1F7" w14:textId="793CA61C" w:rsidR="00F17557" w:rsidRDefault="00F17557" w:rsidP="00F17557">
      <w:pPr>
        <w:pStyle w:val="ListParagraph"/>
        <w:numPr>
          <w:ilvl w:val="0"/>
          <w:numId w:val="29"/>
        </w:numPr>
        <w:rPr>
          <w:rFonts w:ascii="Calibri" w:hAnsi="Calibri" w:cs="Calibri"/>
          <w:sz w:val="22"/>
          <w:szCs w:val="22"/>
        </w:rPr>
      </w:pPr>
      <w:r>
        <w:rPr>
          <w:rFonts w:ascii="Calibri" w:hAnsi="Calibri" w:cs="Calibri"/>
          <w:sz w:val="22"/>
          <w:szCs w:val="22"/>
        </w:rPr>
        <w:t>V</w:t>
      </w:r>
      <w:r w:rsidR="00D0100E">
        <w:rPr>
          <w:rFonts w:ascii="Calibri" w:hAnsi="Calibri" w:cs="Calibri"/>
          <w:sz w:val="22"/>
          <w:szCs w:val="22"/>
        </w:rPr>
        <w:t>anessa has been emptying the bins on the playing field.  She requested that someone else take the job for one month.  Karen agreed to do this.</w:t>
      </w:r>
    </w:p>
    <w:p w14:paraId="26BD6CE5" w14:textId="2BCC73CB" w:rsidR="00D0100E" w:rsidRDefault="00D0100E" w:rsidP="00F17557">
      <w:pPr>
        <w:pStyle w:val="ListParagraph"/>
        <w:numPr>
          <w:ilvl w:val="0"/>
          <w:numId w:val="29"/>
        </w:numPr>
        <w:rPr>
          <w:rFonts w:ascii="Calibri" w:hAnsi="Calibri" w:cs="Calibri"/>
          <w:sz w:val="22"/>
          <w:szCs w:val="22"/>
        </w:rPr>
      </w:pPr>
      <w:r>
        <w:rPr>
          <w:rFonts w:ascii="Calibri" w:hAnsi="Calibri" w:cs="Calibri"/>
          <w:sz w:val="22"/>
          <w:szCs w:val="22"/>
        </w:rPr>
        <w:t>It was noted that groups of people are congregating by the pavilion and there were some allegations of drug use.  It was agreed that the main gates be shut and locked at dusk.  After consideration, it was also agreed that a “CCTV in Operation” sign be put on the pavilion as a deterrent.</w:t>
      </w:r>
    </w:p>
    <w:p w14:paraId="5D82EE50" w14:textId="5B315E15" w:rsidR="00D0100E" w:rsidRDefault="00D0100E" w:rsidP="00F17557">
      <w:pPr>
        <w:pStyle w:val="ListParagraph"/>
        <w:numPr>
          <w:ilvl w:val="0"/>
          <w:numId w:val="29"/>
        </w:numPr>
        <w:rPr>
          <w:rFonts w:ascii="Calibri" w:hAnsi="Calibri" w:cs="Calibri"/>
          <w:sz w:val="22"/>
          <w:szCs w:val="22"/>
        </w:rPr>
      </w:pPr>
      <w:r>
        <w:rPr>
          <w:rFonts w:ascii="Calibri" w:hAnsi="Calibri" w:cs="Calibri"/>
          <w:sz w:val="22"/>
          <w:szCs w:val="22"/>
        </w:rPr>
        <w:lastRenderedPageBreak/>
        <w:t xml:space="preserve">The new fridge and freezer obtained via the ECC Micro-grant are now in place.  The old ones need to be disposed of.   It was noted they still </w:t>
      </w:r>
      <w:proofErr w:type="gramStart"/>
      <w:r>
        <w:rPr>
          <w:rFonts w:ascii="Calibri" w:hAnsi="Calibri" w:cs="Calibri"/>
          <w:sz w:val="22"/>
          <w:szCs w:val="22"/>
        </w:rPr>
        <w:t>work</w:t>
      </w:r>
      <w:r w:rsidR="007E6673">
        <w:rPr>
          <w:rFonts w:ascii="Calibri" w:hAnsi="Calibri" w:cs="Calibri"/>
          <w:sz w:val="22"/>
          <w:szCs w:val="22"/>
        </w:rPr>
        <w:t>ed</w:t>
      </w:r>
      <w:proofErr w:type="gramEnd"/>
      <w:r>
        <w:rPr>
          <w:rFonts w:ascii="Calibri" w:hAnsi="Calibri" w:cs="Calibri"/>
          <w:sz w:val="22"/>
          <w:szCs w:val="22"/>
        </w:rPr>
        <w:t xml:space="preserve"> and it was agreed Debbie will put them on a freecycle site to see if anyone could make use of them.</w:t>
      </w:r>
    </w:p>
    <w:p w14:paraId="4F8C1353" w14:textId="29EE64E1" w:rsidR="00D0100E" w:rsidRDefault="00D0100E" w:rsidP="00F17557">
      <w:pPr>
        <w:pStyle w:val="ListParagraph"/>
        <w:numPr>
          <w:ilvl w:val="0"/>
          <w:numId w:val="29"/>
        </w:numPr>
        <w:rPr>
          <w:rFonts w:ascii="Calibri" w:hAnsi="Calibri" w:cs="Calibri"/>
          <w:sz w:val="22"/>
          <w:szCs w:val="22"/>
        </w:rPr>
      </w:pPr>
      <w:r>
        <w:rPr>
          <w:rFonts w:ascii="Calibri" w:hAnsi="Calibri" w:cs="Calibri"/>
          <w:sz w:val="22"/>
          <w:szCs w:val="22"/>
        </w:rPr>
        <w:t xml:space="preserve">Work on the extension of the access to the </w:t>
      </w:r>
      <w:proofErr w:type="spellStart"/>
      <w:r>
        <w:rPr>
          <w:rFonts w:ascii="Calibri" w:hAnsi="Calibri" w:cs="Calibri"/>
          <w:sz w:val="22"/>
          <w:szCs w:val="22"/>
        </w:rPr>
        <w:t>verandah</w:t>
      </w:r>
      <w:proofErr w:type="spellEnd"/>
      <w:r>
        <w:rPr>
          <w:rFonts w:ascii="Calibri" w:hAnsi="Calibri" w:cs="Calibri"/>
          <w:sz w:val="22"/>
          <w:szCs w:val="22"/>
        </w:rPr>
        <w:t xml:space="preserve"> to improve wheelchair access was now completed.  This had been possible due to the BDC Councillor’s Community Grant 2019.  The disturbed ground near to the work needs levelling.  Neil </w:t>
      </w:r>
      <w:proofErr w:type="spellStart"/>
      <w:r>
        <w:rPr>
          <w:rFonts w:ascii="Calibri" w:hAnsi="Calibri" w:cs="Calibri"/>
          <w:sz w:val="22"/>
          <w:szCs w:val="22"/>
        </w:rPr>
        <w:t>Pyman</w:t>
      </w:r>
      <w:proofErr w:type="spellEnd"/>
      <w:r>
        <w:rPr>
          <w:rFonts w:ascii="Calibri" w:hAnsi="Calibri" w:cs="Calibri"/>
          <w:sz w:val="22"/>
          <w:szCs w:val="22"/>
        </w:rPr>
        <w:t xml:space="preserve"> will </w:t>
      </w:r>
      <w:proofErr w:type="gramStart"/>
      <w:r>
        <w:rPr>
          <w:rFonts w:ascii="Calibri" w:hAnsi="Calibri" w:cs="Calibri"/>
          <w:sz w:val="22"/>
          <w:szCs w:val="22"/>
        </w:rPr>
        <w:t>look into</w:t>
      </w:r>
      <w:proofErr w:type="gramEnd"/>
      <w:r>
        <w:rPr>
          <w:rFonts w:ascii="Calibri" w:hAnsi="Calibri" w:cs="Calibri"/>
          <w:sz w:val="22"/>
          <w:szCs w:val="22"/>
        </w:rPr>
        <w:t xml:space="preserve"> this.</w:t>
      </w:r>
    </w:p>
    <w:p w14:paraId="5838054D" w14:textId="45E2CB6E" w:rsidR="00D0100E" w:rsidRDefault="00D0100E" w:rsidP="00F17557">
      <w:pPr>
        <w:pStyle w:val="ListParagraph"/>
        <w:numPr>
          <w:ilvl w:val="0"/>
          <w:numId w:val="29"/>
        </w:numPr>
        <w:rPr>
          <w:rFonts w:ascii="Calibri" w:hAnsi="Calibri" w:cs="Calibri"/>
          <w:sz w:val="22"/>
          <w:szCs w:val="22"/>
        </w:rPr>
      </w:pPr>
      <w:r>
        <w:rPr>
          <w:rFonts w:ascii="Calibri" w:hAnsi="Calibri" w:cs="Calibri"/>
          <w:sz w:val="22"/>
          <w:szCs w:val="22"/>
        </w:rPr>
        <w:t>Shutters – Some of the window shutters are rotten and need replacing.  Martyn will block them off and Neil will contact a contractor who can make replacements.</w:t>
      </w:r>
    </w:p>
    <w:p w14:paraId="28A30D9C" w14:textId="275F9170" w:rsidR="00D0100E" w:rsidRDefault="00D0100E" w:rsidP="00D0100E">
      <w:pPr>
        <w:rPr>
          <w:rFonts w:ascii="Calibri" w:hAnsi="Calibri" w:cs="Calibri"/>
          <w:sz w:val="22"/>
          <w:szCs w:val="22"/>
        </w:rPr>
      </w:pPr>
    </w:p>
    <w:p w14:paraId="185B4C9B" w14:textId="05EE0656" w:rsidR="00D0100E" w:rsidRDefault="00D0100E" w:rsidP="00D0100E">
      <w:pPr>
        <w:rPr>
          <w:rFonts w:ascii="Calibri" w:hAnsi="Calibri" w:cs="Calibri"/>
          <w:b/>
          <w:bCs/>
          <w:sz w:val="22"/>
          <w:szCs w:val="22"/>
        </w:rPr>
      </w:pPr>
      <w:r>
        <w:rPr>
          <w:rFonts w:ascii="Calibri" w:hAnsi="Calibri" w:cs="Calibri"/>
          <w:b/>
          <w:bCs/>
          <w:sz w:val="22"/>
          <w:szCs w:val="22"/>
        </w:rPr>
        <w:t>20/47</w:t>
      </w:r>
      <w:r>
        <w:rPr>
          <w:rFonts w:ascii="Calibri" w:hAnsi="Calibri" w:cs="Calibri"/>
          <w:b/>
          <w:bCs/>
          <w:sz w:val="22"/>
          <w:szCs w:val="22"/>
        </w:rPr>
        <w:tab/>
      </w:r>
      <w:proofErr w:type="spellStart"/>
      <w:r>
        <w:rPr>
          <w:rFonts w:ascii="Calibri" w:hAnsi="Calibri" w:cs="Calibri"/>
          <w:b/>
          <w:bCs/>
          <w:sz w:val="22"/>
          <w:szCs w:val="22"/>
        </w:rPr>
        <w:t>Playingfield</w:t>
      </w:r>
      <w:proofErr w:type="spellEnd"/>
    </w:p>
    <w:p w14:paraId="1775CC70" w14:textId="4C42EB24" w:rsidR="00D0100E" w:rsidRDefault="00D0100E" w:rsidP="00D0100E">
      <w:pPr>
        <w:rPr>
          <w:rFonts w:ascii="Calibri" w:hAnsi="Calibri" w:cs="Calibri"/>
          <w:sz w:val="22"/>
          <w:szCs w:val="22"/>
        </w:rPr>
      </w:pPr>
      <w:r>
        <w:rPr>
          <w:rFonts w:ascii="Calibri" w:hAnsi="Calibri" w:cs="Calibri"/>
          <w:sz w:val="22"/>
          <w:szCs w:val="22"/>
        </w:rPr>
        <w:tab/>
        <w:t xml:space="preserve">The following points were </w:t>
      </w:r>
      <w:proofErr w:type="gramStart"/>
      <w:r>
        <w:rPr>
          <w:rFonts w:ascii="Calibri" w:hAnsi="Calibri" w:cs="Calibri"/>
          <w:sz w:val="22"/>
          <w:szCs w:val="22"/>
        </w:rPr>
        <w:t>discussed:-</w:t>
      </w:r>
      <w:proofErr w:type="gramEnd"/>
    </w:p>
    <w:p w14:paraId="3E439B5F" w14:textId="45C097AB" w:rsidR="00D0100E" w:rsidRDefault="00D0100E" w:rsidP="00D0100E">
      <w:pPr>
        <w:pStyle w:val="ListParagraph"/>
        <w:numPr>
          <w:ilvl w:val="0"/>
          <w:numId w:val="30"/>
        </w:numPr>
        <w:rPr>
          <w:rFonts w:ascii="Calibri" w:hAnsi="Calibri" w:cs="Calibri"/>
          <w:sz w:val="22"/>
          <w:szCs w:val="22"/>
        </w:rPr>
      </w:pPr>
      <w:r>
        <w:rPr>
          <w:rFonts w:ascii="Calibri" w:hAnsi="Calibri" w:cs="Calibri"/>
          <w:i/>
          <w:iCs/>
          <w:sz w:val="22"/>
          <w:szCs w:val="22"/>
        </w:rPr>
        <w:t>Lawnmower</w:t>
      </w:r>
      <w:r>
        <w:rPr>
          <w:rFonts w:ascii="Calibri" w:hAnsi="Calibri" w:cs="Calibri"/>
          <w:sz w:val="22"/>
          <w:szCs w:val="22"/>
        </w:rPr>
        <w:t xml:space="preserve"> – The mower has broken down and investigations have shown this to be a blown head gasket.  The grass cutting season </w:t>
      </w:r>
      <w:r w:rsidR="007E6673">
        <w:rPr>
          <w:rFonts w:ascii="Calibri" w:hAnsi="Calibri" w:cs="Calibri"/>
          <w:sz w:val="22"/>
          <w:szCs w:val="22"/>
        </w:rPr>
        <w:t>was</w:t>
      </w:r>
      <w:r>
        <w:rPr>
          <w:rFonts w:ascii="Calibri" w:hAnsi="Calibri" w:cs="Calibri"/>
          <w:sz w:val="22"/>
          <w:szCs w:val="22"/>
        </w:rPr>
        <w:t xml:space="preserve"> now over and it was agreed that Colin James will look at the mower and see if it is viable to repair.</w:t>
      </w:r>
    </w:p>
    <w:p w14:paraId="290DBC73" w14:textId="2EC67162" w:rsidR="00D0100E" w:rsidRDefault="00D0100E" w:rsidP="00D0100E">
      <w:pPr>
        <w:pStyle w:val="ListParagraph"/>
        <w:numPr>
          <w:ilvl w:val="0"/>
          <w:numId w:val="30"/>
        </w:numPr>
        <w:rPr>
          <w:rFonts w:ascii="Calibri" w:hAnsi="Calibri" w:cs="Calibri"/>
          <w:sz w:val="22"/>
          <w:szCs w:val="22"/>
        </w:rPr>
      </w:pPr>
      <w:r>
        <w:rPr>
          <w:rFonts w:ascii="Calibri" w:hAnsi="Calibri" w:cs="Calibri"/>
          <w:i/>
          <w:iCs/>
          <w:sz w:val="22"/>
          <w:szCs w:val="22"/>
        </w:rPr>
        <w:t xml:space="preserve">Memorial Oak Trees </w:t>
      </w:r>
      <w:r>
        <w:rPr>
          <w:rFonts w:ascii="Calibri" w:hAnsi="Calibri" w:cs="Calibri"/>
          <w:sz w:val="22"/>
          <w:szCs w:val="22"/>
        </w:rPr>
        <w:t xml:space="preserve">– One of the memorial oak trees </w:t>
      </w:r>
      <w:r w:rsidR="00797739">
        <w:rPr>
          <w:rFonts w:ascii="Calibri" w:hAnsi="Calibri" w:cs="Calibri"/>
          <w:sz w:val="22"/>
          <w:szCs w:val="22"/>
        </w:rPr>
        <w:t>has died.  It was agreed a replacement be ordered for planting over the winter.  Debbie will do this.</w:t>
      </w:r>
    </w:p>
    <w:p w14:paraId="0DF8855D" w14:textId="3968E9AE" w:rsidR="00797739" w:rsidRPr="00797739" w:rsidRDefault="00797739" w:rsidP="00D0100E">
      <w:pPr>
        <w:pStyle w:val="ListParagraph"/>
        <w:numPr>
          <w:ilvl w:val="0"/>
          <w:numId w:val="30"/>
        </w:numPr>
        <w:rPr>
          <w:rFonts w:ascii="Calibri" w:hAnsi="Calibri" w:cs="Calibri"/>
          <w:sz w:val="22"/>
          <w:szCs w:val="22"/>
        </w:rPr>
      </w:pPr>
      <w:r>
        <w:rPr>
          <w:rFonts w:ascii="Calibri" w:hAnsi="Calibri" w:cs="Calibri"/>
          <w:i/>
          <w:iCs/>
          <w:sz w:val="22"/>
          <w:szCs w:val="22"/>
        </w:rPr>
        <w:t xml:space="preserve">Gates </w:t>
      </w:r>
      <w:r>
        <w:rPr>
          <w:rFonts w:ascii="Calibri" w:hAnsi="Calibri" w:cs="Calibri"/>
          <w:sz w:val="22"/>
          <w:szCs w:val="22"/>
        </w:rPr>
        <w:t xml:space="preserve">– The new gates have been fitted.  They need to be painted with wood preservative.  Martyn </w:t>
      </w:r>
      <w:r w:rsidR="007E6673">
        <w:rPr>
          <w:rFonts w:ascii="Calibri" w:hAnsi="Calibri" w:cs="Calibri"/>
          <w:sz w:val="22"/>
          <w:szCs w:val="22"/>
        </w:rPr>
        <w:t>volunteered</w:t>
      </w:r>
      <w:r>
        <w:rPr>
          <w:rFonts w:ascii="Calibri" w:hAnsi="Calibri" w:cs="Calibri"/>
          <w:sz w:val="22"/>
          <w:szCs w:val="22"/>
        </w:rPr>
        <w:t xml:space="preserve"> do this.</w:t>
      </w:r>
    </w:p>
    <w:p w14:paraId="5743707A" w14:textId="22E3885E" w:rsidR="00797739" w:rsidRDefault="00797739" w:rsidP="00797739">
      <w:pPr>
        <w:rPr>
          <w:rFonts w:ascii="Calibri" w:hAnsi="Calibri" w:cs="Calibri"/>
          <w:sz w:val="22"/>
          <w:szCs w:val="22"/>
        </w:rPr>
      </w:pPr>
    </w:p>
    <w:p w14:paraId="0DF33274" w14:textId="302AE563" w:rsidR="00797739" w:rsidRDefault="00797739" w:rsidP="00797739">
      <w:pPr>
        <w:rPr>
          <w:rFonts w:ascii="Calibri" w:hAnsi="Calibri" w:cs="Calibri"/>
          <w:sz w:val="22"/>
          <w:szCs w:val="22"/>
        </w:rPr>
      </w:pPr>
      <w:r>
        <w:rPr>
          <w:rFonts w:ascii="Calibri" w:hAnsi="Calibri" w:cs="Calibri"/>
          <w:b/>
          <w:bCs/>
          <w:sz w:val="22"/>
          <w:szCs w:val="22"/>
        </w:rPr>
        <w:t>20/48</w:t>
      </w:r>
      <w:r>
        <w:rPr>
          <w:rFonts w:ascii="Calibri" w:hAnsi="Calibri" w:cs="Calibri"/>
          <w:b/>
          <w:bCs/>
          <w:sz w:val="22"/>
          <w:szCs w:val="22"/>
        </w:rPr>
        <w:tab/>
        <w:t>Highways</w:t>
      </w:r>
    </w:p>
    <w:p w14:paraId="78AED137" w14:textId="35F74644" w:rsidR="00797739" w:rsidRDefault="00797739" w:rsidP="00797739">
      <w:pPr>
        <w:rPr>
          <w:rFonts w:ascii="Calibri" w:hAnsi="Calibri" w:cs="Calibri"/>
          <w:sz w:val="22"/>
          <w:szCs w:val="22"/>
        </w:rPr>
      </w:pPr>
      <w:r>
        <w:rPr>
          <w:rFonts w:ascii="Calibri" w:hAnsi="Calibri" w:cs="Calibri"/>
          <w:sz w:val="22"/>
          <w:szCs w:val="22"/>
        </w:rPr>
        <w:tab/>
        <w:t>Nothing to report.</w:t>
      </w:r>
    </w:p>
    <w:p w14:paraId="6A4F625C" w14:textId="027D6474" w:rsidR="00797739" w:rsidRDefault="00797739" w:rsidP="00797739">
      <w:pPr>
        <w:rPr>
          <w:rFonts w:ascii="Calibri" w:hAnsi="Calibri" w:cs="Calibri"/>
          <w:sz w:val="22"/>
          <w:szCs w:val="22"/>
        </w:rPr>
      </w:pPr>
    </w:p>
    <w:p w14:paraId="1F836160" w14:textId="78822A37" w:rsidR="00797739" w:rsidRDefault="00797739" w:rsidP="00797739">
      <w:pPr>
        <w:rPr>
          <w:rFonts w:ascii="Calibri" w:hAnsi="Calibri" w:cs="Calibri"/>
          <w:sz w:val="22"/>
          <w:szCs w:val="22"/>
        </w:rPr>
      </w:pPr>
      <w:r>
        <w:rPr>
          <w:rFonts w:ascii="Calibri" w:hAnsi="Calibri" w:cs="Calibri"/>
          <w:b/>
          <w:bCs/>
          <w:sz w:val="22"/>
          <w:szCs w:val="22"/>
        </w:rPr>
        <w:t>20/49</w:t>
      </w:r>
      <w:r>
        <w:rPr>
          <w:rFonts w:ascii="Calibri" w:hAnsi="Calibri" w:cs="Calibri"/>
          <w:b/>
          <w:bCs/>
          <w:sz w:val="22"/>
          <w:szCs w:val="22"/>
        </w:rPr>
        <w:tab/>
        <w:t>Footpaths</w:t>
      </w:r>
    </w:p>
    <w:p w14:paraId="349A6F7A" w14:textId="6134AAFA" w:rsidR="00797739" w:rsidRDefault="00797739" w:rsidP="00797739">
      <w:pPr>
        <w:pStyle w:val="ListParagraph"/>
        <w:numPr>
          <w:ilvl w:val="0"/>
          <w:numId w:val="31"/>
        </w:numPr>
        <w:rPr>
          <w:rFonts w:ascii="Calibri" w:hAnsi="Calibri" w:cs="Calibri"/>
          <w:sz w:val="22"/>
          <w:szCs w:val="22"/>
        </w:rPr>
      </w:pPr>
      <w:r>
        <w:rPr>
          <w:rFonts w:ascii="Calibri" w:hAnsi="Calibri" w:cs="Calibri"/>
          <w:sz w:val="22"/>
          <w:szCs w:val="22"/>
        </w:rPr>
        <w:t>The damaged bridge on the footpath at Wesley End Road has been reported to ECC.  Repairs are awaited.</w:t>
      </w:r>
    </w:p>
    <w:p w14:paraId="3C902EC2" w14:textId="30D27D87" w:rsidR="00797739" w:rsidRDefault="00797739" w:rsidP="00797739">
      <w:pPr>
        <w:pStyle w:val="ListParagraph"/>
        <w:numPr>
          <w:ilvl w:val="0"/>
          <w:numId w:val="31"/>
        </w:numPr>
        <w:rPr>
          <w:rFonts w:ascii="Calibri" w:hAnsi="Calibri" w:cs="Calibri"/>
          <w:sz w:val="22"/>
          <w:szCs w:val="22"/>
        </w:rPr>
      </w:pPr>
      <w:r>
        <w:rPr>
          <w:rFonts w:ascii="Calibri" w:hAnsi="Calibri" w:cs="Calibri"/>
          <w:sz w:val="22"/>
          <w:szCs w:val="22"/>
        </w:rPr>
        <w:t>There are some footpaths which are overgrown.  Michael will look at this as he walks the paths.</w:t>
      </w:r>
    </w:p>
    <w:p w14:paraId="16267F15" w14:textId="4B92F5F0" w:rsidR="00797739" w:rsidRDefault="00797739" w:rsidP="00797739">
      <w:pPr>
        <w:rPr>
          <w:rFonts w:ascii="Calibri" w:hAnsi="Calibri" w:cs="Calibri"/>
          <w:sz w:val="22"/>
          <w:szCs w:val="22"/>
        </w:rPr>
      </w:pPr>
    </w:p>
    <w:p w14:paraId="5FF1CD74" w14:textId="51D15C5E" w:rsidR="00797739" w:rsidRDefault="00797739" w:rsidP="00797739">
      <w:pPr>
        <w:rPr>
          <w:rFonts w:ascii="Calibri" w:hAnsi="Calibri" w:cs="Calibri"/>
          <w:b/>
          <w:bCs/>
          <w:sz w:val="22"/>
          <w:szCs w:val="22"/>
        </w:rPr>
      </w:pPr>
      <w:r w:rsidRPr="00797739">
        <w:rPr>
          <w:rFonts w:ascii="Calibri" w:hAnsi="Calibri" w:cs="Calibri"/>
          <w:b/>
          <w:bCs/>
          <w:sz w:val="22"/>
          <w:szCs w:val="22"/>
        </w:rPr>
        <w:t>20/50</w:t>
      </w:r>
      <w:r w:rsidRPr="00797739">
        <w:rPr>
          <w:rFonts w:ascii="Calibri" w:hAnsi="Calibri" w:cs="Calibri"/>
          <w:b/>
          <w:bCs/>
          <w:sz w:val="22"/>
          <w:szCs w:val="22"/>
        </w:rPr>
        <w:tab/>
        <w:t>Planning</w:t>
      </w:r>
    </w:p>
    <w:p w14:paraId="67D162CE" w14:textId="05D40E7A" w:rsidR="0011052A" w:rsidRDefault="0011052A" w:rsidP="0011052A">
      <w:pPr>
        <w:pStyle w:val="ListParagraph"/>
        <w:numPr>
          <w:ilvl w:val="0"/>
          <w:numId w:val="32"/>
        </w:numPr>
        <w:rPr>
          <w:rFonts w:ascii="Calibri" w:hAnsi="Calibri" w:cs="Calibri"/>
          <w:sz w:val="22"/>
          <w:szCs w:val="22"/>
        </w:rPr>
      </w:pPr>
      <w:r>
        <w:rPr>
          <w:rFonts w:ascii="Calibri" w:hAnsi="Calibri" w:cs="Calibri"/>
          <w:sz w:val="22"/>
          <w:szCs w:val="22"/>
        </w:rPr>
        <w:t>Application No 20/01321/FUL – Congregational Church – No comment.</w:t>
      </w:r>
    </w:p>
    <w:p w14:paraId="2AD43239" w14:textId="294516DA" w:rsidR="0011052A" w:rsidRDefault="0011052A" w:rsidP="0011052A">
      <w:pPr>
        <w:rPr>
          <w:rFonts w:ascii="Calibri" w:hAnsi="Calibri" w:cs="Calibri"/>
          <w:sz w:val="22"/>
          <w:szCs w:val="22"/>
        </w:rPr>
      </w:pPr>
    </w:p>
    <w:p w14:paraId="0F251E32" w14:textId="77777777" w:rsidR="008F689F" w:rsidRPr="00F17557" w:rsidRDefault="008F689F" w:rsidP="008F689F">
      <w:pPr>
        <w:rPr>
          <w:rFonts w:ascii="Calibri" w:hAnsi="Calibri" w:cs="Calibri"/>
          <w:i/>
          <w:iCs/>
          <w:sz w:val="22"/>
          <w:szCs w:val="22"/>
        </w:rPr>
      </w:pPr>
      <w:r>
        <w:rPr>
          <w:rFonts w:ascii="Calibri" w:hAnsi="Calibri" w:cs="Calibri"/>
          <w:i/>
          <w:iCs/>
          <w:sz w:val="22"/>
          <w:szCs w:val="22"/>
        </w:rPr>
        <w:t xml:space="preserve">Richard van </w:t>
      </w:r>
      <w:proofErr w:type="spellStart"/>
      <w:r>
        <w:rPr>
          <w:rFonts w:ascii="Calibri" w:hAnsi="Calibri" w:cs="Calibri"/>
          <w:i/>
          <w:iCs/>
          <w:sz w:val="22"/>
          <w:szCs w:val="22"/>
        </w:rPr>
        <w:t>Dulken</w:t>
      </w:r>
      <w:proofErr w:type="spellEnd"/>
      <w:r>
        <w:rPr>
          <w:rFonts w:ascii="Calibri" w:hAnsi="Calibri" w:cs="Calibri"/>
          <w:i/>
          <w:iCs/>
          <w:sz w:val="22"/>
          <w:szCs w:val="22"/>
        </w:rPr>
        <w:t xml:space="preserve"> left the meeting.</w:t>
      </w:r>
    </w:p>
    <w:p w14:paraId="5A8A8535" w14:textId="77777777" w:rsidR="008F689F" w:rsidRDefault="008F689F" w:rsidP="0011052A">
      <w:pPr>
        <w:rPr>
          <w:rFonts w:ascii="Calibri" w:hAnsi="Calibri" w:cs="Calibri"/>
          <w:sz w:val="22"/>
          <w:szCs w:val="22"/>
        </w:rPr>
      </w:pPr>
    </w:p>
    <w:p w14:paraId="36ABDDE0" w14:textId="374D8795" w:rsidR="0011052A" w:rsidRDefault="0011052A" w:rsidP="0011052A">
      <w:pPr>
        <w:rPr>
          <w:rFonts w:ascii="Calibri" w:hAnsi="Calibri" w:cs="Calibri"/>
          <w:b/>
          <w:bCs/>
          <w:sz w:val="22"/>
          <w:szCs w:val="22"/>
        </w:rPr>
      </w:pPr>
      <w:r>
        <w:rPr>
          <w:rFonts w:ascii="Calibri" w:hAnsi="Calibri" w:cs="Calibri"/>
          <w:b/>
          <w:bCs/>
          <w:sz w:val="22"/>
          <w:szCs w:val="22"/>
        </w:rPr>
        <w:t>20/51</w:t>
      </w:r>
      <w:r>
        <w:rPr>
          <w:rFonts w:ascii="Calibri" w:hAnsi="Calibri" w:cs="Calibri"/>
          <w:b/>
          <w:bCs/>
          <w:sz w:val="22"/>
          <w:szCs w:val="22"/>
        </w:rPr>
        <w:tab/>
        <w:t>Correspondence</w:t>
      </w:r>
    </w:p>
    <w:p w14:paraId="34574362" w14:textId="052F4611" w:rsidR="0011052A" w:rsidRDefault="0011052A" w:rsidP="0011052A">
      <w:pPr>
        <w:rPr>
          <w:rFonts w:ascii="Calibri" w:hAnsi="Calibri" w:cs="Calibri"/>
          <w:sz w:val="22"/>
          <w:szCs w:val="22"/>
        </w:rPr>
      </w:pPr>
      <w:r>
        <w:rPr>
          <w:rFonts w:ascii="Calibri" w:hAnsi="Calibri" w:cs="Calibri"/>
          <w:b/>
          <w:bCs/>
          <w:sz w:val="22"/>
          <w:szCs w:val="22"/>
        </w:rPr>
        <w:tab/>
      </w:r>
      <w:r>
        <w:rPr>
          <w:rFonts w:ascii="Calibri" w:hAnsi="Calibri" w:cs="Calibri"/>
          <w:sz w:val="22"/>
          <w:szCs w:val="22"/>
        </w:rPr>
        <w:t>None.</w:t>
      </w:r>
    </w:p>
    <w:p w14:paraId="019F9E4C" w14:textId="63886BDA" w:rsidR="0011052A" w:rsidRDefault="0011052A" w:rsidP="0011052A">
      <w:pPr>
        <w:rPr>
          <w:rFonts w:ascii="Calibri" w:hAnsi="Calibri" w:cs="Calibri"/>
          <w:sz w:val="22"/>
          <w:szCs w:val="22"/>
        </w:rPr>
      </w:pPr>
    </w:p>
    <w:p w14:paraId="039E646A" w14:textId="772ED538" w:rsidR="0011052A" w:rsidRDefault="0011052A" w:rsidP="0011052A">
      <w:pPr>
        <w:rPr>
          <w:rFonts w:ascii="Calibri" w:hAnsi="Calibri" w:cs="Calibri"/>
          <w:sz w:val="22"/>
          <w:szCs w:val="22"/>
        </w:rPr>
      </w:pPr>
      <w:r>
        <w:rPr>
          <w:rFonts w:ascii="Calibri" w:hAnsi="Calibri" w:cs="Calibri"/>
          <w:b/>
          <w:bCs/>
          <w:sz w:val="22"/>
          <w:szCs w:val="22"/>
        </w:rPr>
        <w:t>20/52</w:t>
      </w:r>
      <w:r>
        <w:rPr>
          <w:rFonts w:ascii="Calibri" w:hAnsi="Calibri" w:cs="Calibri"/>
          <w:b/>
          <w:bCs/>
          <w:sz w:val="22"/>
          <w:szCs w:val="22"/>
        </w:rPr>
        <w:tab/>
        <w:t>Bonfire Night</w:t>
      </w:r>
    </w:p>
    <w:p w14:paraId="5AB6B55C" w14:textId="1E0412C6" w:rsidR="0011052A" w:rsidRDefault="0011052A" w:rsidP="008F689F">
      <w:pPr>
        <w:ind w:left="720"/>
        <w:rPr>
          <w:rFonts w:ascii="Calibri" w:hAnsi="Calibri" w:cs="Calibri"/>
          <w:sz w:val="22"/>
          <w:szCs w:val="22"/>
        </w:rPr>
      </w:pPr>
      <w:r>
        <w:rPr>
          <w:rFonts w:ascii="Calibri" w:hAnsi="Calibri" w:cs="Calibri"/>
          <w:sz w:val="22"/>
          <w:szCs w:val="22"/>
        </w:rPr>
        <w:t>After discussion it was agreed that Bonfire Night for 2020 must be cancelled due to the pandemic.  A notice will be put on the gate, in the newsletter and on the village Facebook page.</w:t>
      </w:r>
    </w:p>
    <w:p w14:paraId="7477D8A9" w14:textId="34BFBA24" w:rsidR="0011052A" w:rsidRDefault="0011052A" w:rsidP="0011052A">
      <w:pPr>
        <w:rPr>
          <w:rFonts w:ascii="Calibri" w:hAnsi="Calibri" w:cs="Calibri"/>
          <w:sz w:val="22"/>
          <w:szCs w:val="22"/>
        </w:rPr>
      </w:pPr>
    </w:p>
    <w:p w14:paraId="3A54BC8A" w14:textId="75F5BDAC" w:rsidR="0011052A" w:rsidRDefault="0011052A" w:rsidP="0011052A">
      <w:pPr>
        <w:rPr>
          <w:rFonts w:ascii="Calibri" w:hAnsi="Calibri" w:cs="Calibri"/>
          <w:b/>
          <w:bCs/>
          <w:sz w:val="22"/>
          <w:szCs w:val="22"/>
        </w:rPr>
      </w:pPr>
      <w:r>
        <w:rPr>
          <w:rFonts w:ascii="Calibri" w:hAnsi="Calibri" w:cs="Calibri"/>
          <w:b/>
          <w:bCs/>
          <w:sz w:val="22"/>
          <w:szCs w:val="22"/>
        </w:rPr>
        <w:t>20/53</w:t>
      </w:r>
      <w:r>
        <w:rPr>
          <w:rFonts w:ascii="Calibri" w:hAnsi="Calibri" w:cs="Calibri"/>
          <w:b/>
          <w:bCs/>
          <w:sz w:val="22"/>
          <w:szCs w:val="22"/>
        </w:rPr>
        <w:tab/>
        <w:t>Small Business Grant from Braintree District Council</w:t>
      </w:r>
    </w:p>
    <w:p w14:paraId="6F7A57B5" w14:textId="1A5DE885" w:rsidR="0011052A" w:rsidRDefault="008F689F" w:rsidP="008F689F">
      <w:pPr>
        <w:ind w:left="720"/>
        <w:rPr>
          <w:rFonts w:ascii="Calibri" w:hAnsi="Calibri" w:cs="Calibri"/>
          <w:sz w:val="22"/>
          <w:szCs w:val="22"/>
        </w:rPr>
      </w:pPr>
      <w:r>
        <w:rPr>
          <w:rFonts w:ascii="Calibri" w:hAnsi="Calibri" w:cs="Calibri"/>
          <w:sz w:val="22"/>
          <w:szCs w:val="22"/>
        </w:rPr>
        <w:t xml:space="preserve">Debbie reported she had been notified by BDC that </w:t>
      </w:r>
      <w:proofErr w:type="spellStart"/>
      <w:r>
        <w:rPr>
          <w:rFonts w:ascii="Calibri" w:hAnsi="Calibri" w:cs="Calibri"/>
          <w:sz w:val="22"/>
          <w:szCs w:val="22"/>
        </w:rPr>
        <w:t>Stambourne</w:t>
      </w:r>
      <w:proofErr w:type="spellEnd"/>
      <w:r>
        <w:rPr>
          <w:rFonts w:ascii="Calibri" w:hAnsi="Calibri" w:cs="Calibri"/>
          <w:sz w:val="22"/>
          <w:szCs w:val="22"/>
        </w:rPr>
        <w:t xml:space="preserve"> PC qualified for a Small Business Grant of £10,000.  She has submitted the application and been advised that the money will be paid shortly.  She will confirm receipt of this once the next bank statement is received.  </w:t>
      </w:r>
    </w:p>
    <w:p w14:paraId="2319CDA4" w14:textId="2FF2DD81" w:rsidR="008F689F" w:rsidRDefault="008F689F" w:rsidP="0011052A">
      <w:pPr>
        <w:rPr>
          <w:rFonts w:ascii="Calibri" w:hAnsi="Calibri" w:cs="Calibri"/>
          <w:sz w:val="22"/>
          <w:szCs w:val="22"/>
        </w:rPr>
      </w:pPr>
    </w:p>
    <w:p w14:paraId="132857F0" w14:textId="1FADE4B3" w:rsidR="008F689F" w:rsidRDefault="008F689F" w:rsidP="008F689F">
      <w:pPr>
        <w:ind w:left="720"/>
        <w:rPr>
          <w:rFonts w:ascii="Calibri" w:hAnsi="Calibri" w:cs="Calibri"/>
          <w:sz w:val="22"/>
          <w:szCs w:val="22"/>
        </w:rPr>
      </w:pPr>
      <w:r>
        <w:rPr>
          <w:rFonts w:ascii="Calibri" w:hAnsi="Calibri" w:cs="Calibri"/>
          <w:sz w:val="22"/>
          <w:szCs w:val="22"/>
        </w:rPr>
        <w:t>The Parish Council will need to consider how best to use this money and agreed it must be to the benefit of the community.  It was noted that once a project is agreed, an application to the CIF fund in the financial year 2021-22 could be made.</w:t>
      </w:r>
    </w:p>
    <w:p w14:paraId="2D2A8EFC" w14:textId="54BC1AF5" w:rsidR="008F689F" w:rsidRDefault="008F689F" w:rsidP="0011052A">
      <w:pPr>
        <w:rPr>
          <w:rFonts w:ascii="Calibri" w:hAnsi="Calibri" w:cs="Calibri"/>
          <w:sz w:val="22"/>
          <w:szCs w:val="22"/>
        </w:rPr>
      </w:pPr>
    </w:p>
    <w:p w14:paraId="4F6318CC" w14:textId="7102FAD6" w:rsidR="008F689F" w:rsidRDefault="008F689F" w:rsidP="008F689F">
      <w:pPr>
        <w:ind w:left="720"/>
        <w:rPr>
          <w:rFonts w:ascii="Calibri" w:hAnsi="Calibri" w:cs="Calibri"/>
          <w:sz w:val="22"/>
          <w:szCs w:val="22"/>
        </w:rPr>
      </w:pPr>
      <w:r>
        <w:rPr>
          <w:rFonts w:ascii="Calibri" w:hAnsi="Calibri" w:cs="Calibri"/>
          <w:sz w:val="22"/>
          <w:szCs w:val="22"/>
        </w:rPr>
        <w:t>It was agreed that councillors will consider best use of the money and this be brought to the next meeting for discussion.</w:t>
      </w:r>
    </w:p>
    <w:p w14:paraId="4DBD561D" w14:textId="739D77A4" w:rsidR="008F689F" w:rsidRDefault="008F689F" w:rsidP="0011052A">
      <w:pPr>
        <w:rPr>
          <w:rFonts w:ascii="Calibri" w:hAnsi="Calibri" w:cs="Calibri"/>
          <w:sz w:val="22"/>
          <w:szCs w:val="22"/>
        </w:rPr>
      </w:pPr>
    </w:p>
    <w:p w14:paraId="7B03B800" w14:textId="1EF6C5B8" w:rsidR="008F689F" w:rsidRDefault="008F689F" w:rsidP="0011052A">
      <w:pPr>
        <w:rPr>
          <w:rFonts w:ascii="Calibri" w:hAnsi="Calibri" w:cs="Calibri"/>
          <w:b/>
          <w:bCs/>
          <w:sz w:val="22"/>
          <w:szCs w:val="22"/>
        </w:rPr>
      </w:pPr>
      <w:r>
        <w:rPr>
          <w:rFonts w:ascii="Calibri" w:hAnsi="Calibri" w:cs="Calibri"/>
          <w:b/>
          <w:bCs/>
          <w:sz w:val="22"/>
          <w:szCs w:val="22"/>
        </w:rPr>
        <w:t>20/54</w:t>
      </w:r>
      <w:r>
        <w:rPr>
          <w:rFonts w:ascii="Calibri" w:hAnsi="Calibri" w:cs="Calibri"/>
          <w:b/>
          <w:bCs/>
          <w:sz w:val="22"/>
          <w:szCs w:val="22"/>
        </w:rPr>
        <w:tab/>
        <w:t>Finance</w:t>
      </w:r>
    </w:p>
    <w:p w14:paraId="384FF45A" w14:textId="77777777" w:rsidR="008F689F" w:rsidRPr="008E2C1D" w:rsidRDefault="008F689F" w:rsidP="008F689F">
      <w:pPr>
        <w:rPr>
          <w:rFonts w:ascii="Calibri" w:hAnsi="Calibri" w:cs="Calibri"/>
          <w:sz w:val="22"/>
          <w:szCs w:val="22"/>
          <w:u w:val="single"/>
        </w:rPr>
      </w:pPr>
      <w:r w:rsidRPr="008E2C1D">
        <w:rPr>
          <w:rFonts w:ascii="Calibri" w:hAnsi="Calibri" w:cs="Calibri"/>
          <w:sz w:val="22"/>
          <w:szCs w:val="22"/>
        </w:rPr>
        <w:tab/>
      </w:r>
      <w:r w:rsidRPr="008E2C1D">
        <w:rPr>
          <w:rFonts w:ascii="Calibri" w:hAnsi="Calibri" w:cs="Calibri"/>
          <w:sz w:val="22"/>
          <w:szCs w:val="22"/>
          <w:u w:val="single"/>
        </w:rPr>
        <w:t>Accounts paid since last meeting</w:t>
      </w:r>
    </w:p>
    <w:p w14:paraId="6E5E05B2" w14:textId="77777777" w:rsidR="008F689F" w:rsidRDefault="008F689F" w:rsidP="008F689F">
      <w:pPr>
        <w:rPr>
          <w:rFonts w:ascii="Calibri" w:hAnsi="Calibri" w:cs="Calibri"/>
          <w:sz w:val="22"/>
          <w:szCs w:val="22"/>
        </w:rPr>
      </w:pPr>
      <w:r>
        <w:rPr>
          <w:rFonts w:ascii="Calibri" w:hAnsi="Calibri" w:cs="Calibri"/>
          <w:sz w:val="22"/>
          <w:szCs w:val="22"/>
        </w:rPr>
        <w:tab/>
        <w:t xml:space="preserve">Eon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£10.34</w:t>
      </w:r>
    </w:p>
    <w:p w14:paraId="280D782C" w14:textId="77777777" w:rsidR="008F689F" w:rsidRDefault="008F689F" w:rsidP="008F689F">
      <w:pPr>
        <w:rPr>
          <w:rFonts w:ascii="Calibri" w:hAnsi="Calibri" w:cs="Calibri"/>
          <w:sz w:val="22"/>
          <w:szCs w:val="22"/>
        </w:rPr>
      </w:pPr>
      <w:r>
        <w:rPr>
          <w:rFonts w:ascii="Calibri" w:hAnsi="Calibri" w:cs="Calibri"/>
          <w:sz w:val="22"/>
          <w:szCs w:val="22"/>
        </w:rPr>
        <w:tab/>
        <w:t>Wave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£50.22</w:t>
      </w:r>
    </w:p>
    <w:p w14:paraId="27C8093A" w14:textId="77777777" w:rsidR="008F689F" w:rsidRDefault="008F689F" w:rsidP="008F689F">
      <w:pPr>
        <w:rPr>
          <w:rFonts w:ascii="Calibri" w:hAnsi="Calibri" w:cs="Calibri"/>
          <w:sz w:val="22"/>
          <w:szCs w:val="22"/>
        </w:rPr>
      </w:pPr>
      <w:r>
        <w:rPr>
          <w:rFonts w:ascii="Calibri" w:hAnsi="Calibri" w:cs="Calibri"/>
          <w:sz w:val="22"/>
          <w:szCs w:val="22"/>
        </w:rPr>
        <w:tab/>
        <w:t>RCCE (annual subs)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£52.80</w:t>
      </w:r>
    </w:p>
    <w:p w14:paraId="4016B65C" w14:textId="77777777" w:rsidR="008F689F" w:rsidRDefault="008F689F" w:rsidP="008F689F">
      <w:pPr>
        <w:rPr>
          <w:rFonts w:ascii="Calibri" w:hAnsi="Calibri" w:cs="Calibri"/>
          <w:sz w:val="22"/>
          <w:szCs w:val="22"/>
        </w:rPr>
      </w:pPr>
      <w:r>
        <w:rPr>
          <w:rFonts w:ascii="Calibri" w:hAnsi="Calibri" w:cs="Calibri"/>
          <w:sz w:val="22"/>
          <w:szCs w:val="22"/>
        </w:rPr>
        <w:tab/>
      </w:r>
      <w:proofErr w:type="spellStart"/>
      <w:r>
        <w:rPr>
          <w:rFonts w:ascii="Calibri" w:hAnsi="Calibri" w:cs="Calibri"/>
          <w:sz w:val="22"/>
          <w:szCs w:val="22"/>
        </w:rPr>
        <w:t>Toppesfield</w:t>
      </w:r>
      <w:proofErr w:type="spellEnd"/>
      <w:r>
        <w:rPr>
          <w:rFonts w:ascii="Calibri" w:hAnsi="Calibri" w:cs="Calibri"/>
          <w:sz w:val="22"/>
          <w:szCs w:val="22"/>
        </w:rPr>
        <w:t xml:space="preserve"> Village Shop (food parcels)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£106.20</w:t>
      </w:r>
    </w:p>
    <w:p w14:paraId="425EBB6B" w14:textId="77777777" w:rsidR="008F689F" w:rsidRDefault="008F689F" w:rsidP="008F689F">
      <w:pPr>
        <w:rPr>
          <w:rFonts w:ascii="Calibri" w:hAnsi="Calibri" w:cs="Calibri"/>
          <w:sz w:val="22"/>
          <w:szCs w:val="22"/>
        </w:rPr>
      </w:pPr>
      <w:r>
        <w:rPr>
          <w:rFonts w:ascii="Calibri" w:hAnsi="Calibri" w:cs="Calibri"/>
          <w:sz w:val="22"/>
          <w:szCs w:val="22"/>
        </w:rPr>
        <w:tab/>
        <w:t>C Richardson (</w:t>
      </w:r>
      <w:proofErr w:type="spellStart"/>
      <w:r>
        <w:rPr>
          <w:rFonts w:ascii="Calibri" w:hAnsi="Calibri" w:cs="Calibri"/>
          <w:sz w:val="22"/>
          <w:szCs w:val="22"/>
        </w:rPr>
        <w:t>reimb</w:t>
      </w:r>
      <w:proofErr w:type="spellEnd"/>
      <w:r>
        <w:rPr>
          <w:rFonts w:ascii="Calibri" w:hAnsi="Calibri" w:cs="Calibri"/>
          <w:sz w:val="22"/>
          <w:szCs w:val="22"/>
        </w:rPr>
        <w:t xml:space="preserve"> of expenses to refurb </w:t>
      </w:r>
      <w:proofErr w:type="spellStart"/>
      <w:r>
        <w:rPr>
          <w:rFonts w:ascii="Calibri" w:hAnsi="Calibri" w:cs="Calibri"/>
          <w:sz w:val="22"/>
          <w:szCs w:val="22"/>
        </w:rPr>
        <w:t>roadsign</w:t>
      </w:r>
      <w:proofErr w:type="spellEnd"/>
      <w:r>
        <w:rPr>
          <w:rFonts w:ascii="Calibri" w:hAnsi="Calibri" w:cs="Calibri"/>
          <w:sz w:val="22"/>
          <w:szCs w:val="22"/>
        </w:rPr>
        <w:t>)</w:t>
      </w:r>
      <w:r>
        <w:rPr>
          <w:rFonts w:ascii="Calibri" w:hAnsi="Calibri" w:cs="Calibri"/>
          <w:sz w:val="22"/>
          <w:szCs w:val="22"/>
        </w:rPr>
        <w:tab/>
        <w:t>£141.00</w:t>
      </w:r>
    </w:p>
    <w:p w14:paraId="4748C319" w14:textId="77777777" w:rsidR="008F689F" w:rsidRDefault="008F689F" w:rsidP="008F689F">
      <w:pPr>
        <w:rPr>
          <w:rFonts w:ascii="Calibri" w:hAnsi="Calibri" w:cs="Calibri"/>
          <w:sz w:val="22"/>
          <w:szCs w:val="22"/>
        </w:rPr>
      </w:pPr>
      <w:r>
        <w:rPr>
          <w:rFonts w:ascii="Calibri" w:hAnsi="Calibri" w:cs="Calibri"/>
          <w:sz w:val="22"/>
          <w:szCs w:val="22"/>
        </w:rPr>
        <w:tab/>
        <w:t>Saxon Fire (annual inspection)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£74.35</w:t>
      </w:r>
    </w:p>
    <w:p w14:paraId="4D717E02" w14:textId="77777777" w:rsidR="008F689F" w:rsidRDefault="008F689F" w:rsidP="008F689F">
      <w:pPr>
        <w:rPr>
          <w:rFonts w:ascii="Calibri" w:hAnsi="Calibri" w:cs="Calibri"/>
          <w:sz w:val="22"/>
          <w:szCs w:val="22"/>
        </w:rPr>
      </w:pPr>
      <w:r>
        <w:rPr>
          <w:rFonts w:ascii="Calibri" w:hAnsi="Calibri" w:cs="Calibri"/>
          <w:sz w:val="22"/>
          <w:szCs w:val="22"/>
        </w:rPr>
        <w:tab/>
      </w:r>
      <w:proofErr w:type="spellStart"/>
      <w:r>
        <w:rPr>
          <w:rFonts w:ascii="Calibri" w:hAnsi="Calibri" w:cs="Calibri"/>
          <w:sz w:val="22"/>
          <w:szCs w:val="22"/>
        </w:rPr>
        <w:t>Melford</w:t>
      </w:r>
      <w:proofErr w:type="spellEnd"/>
      <w:r>
        <w:rPr>
          <w:rFonts w:ascii="Calibri" w:hAnsi="Calibri" w:cs="Calibri"/>
          <w:sz w:val="22"/>
          <w:szCs w:val="22"/>
        </w:rPr>
        <w:t xml:space="preserve"> Accounting</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£75.00</w:t>
      </w:r>
    </w:p>
    <w:p w14:paraId="15FBEA19" w14:textId="77777777" w:rsidR="008F689F" w:rsidRDefault="008F689F" w:rsidP="008F689F">
      <w:pPr>
        <w:rPr>
          <w:rFonts w:ascii="Calibri" w:hAnsi="Calibri" w:cs="Calibri"/>
          <w:sz w:val="22"/>
          <w:szCs w:val="22"/>
        </w:rPr>
      </w:pPr>
      <w:r>
        <w:rPr>
          <w:rFonts w:ascii="Calibri" w:hAnsi="Calibri" w:cs="Calibri"/>
          <w:sz w:val="22"/>
          <w:szCs w:val="22"/>
        </w:rPr>
        <w:tab/>
        <w:t>Mrs D Hilliard (reimburse for fridge and freezer)</w:t>
      </w:r>
      <w:r>
        <w:rPr>
          <w:rFonts w:ascii="Calibri" w:hAnsi="Calibri" w:cs="Calibri"/>
          <w:sz w:val="22"/>
          <w:szCs w:val="22"/>
        </w:rPr>
        <w:tab/>
      </w:r>
      <w:r>
        <w:rPr>
          <w:rFonts w:ascii="Calibri" w:hAnsi="Calibri" w:cs="Calibri"/>
          <w:sz w:val="22"/>
          <w:szCs w:val="22"/>
        </w:rPr>
        <w:tab/>
        <w:t>£339.98</w:t>
      </w:r>
    </w:p>
    <w:p w14:paraId="7C506C9D" w14:textId="77777777" w:rsidR="008F689F" w:rsidRPr="008E2C1D" w:rsidRDefault="008F689F" w:rsidP="008F689F">
      <w:pPr>
        <w:rPr>
          <w:rFonts w:ascii="Calibri" w:hAnsi="Calibri" w:cs="Calibri"/>
          <w:sz w:val="22"/>
          <w:szCs w:val="22"/>
        </w:rPr>
      </w:pPr>
      <w:r>
        <w:rPr>
          <w:rFonts w:ascii="Calibri" w:hAnsi="Calibri" w:cs="Calibri"/>
          <w:sz w:val="22"/>
          <w:szCs w:val="22"/>
        </w:rPr>
        <w:tab/>
        <w:t>Eon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£13.58</w:t>
      </w:r>
    </w:p>
    <w:p w14:paraId="3463B155" w14:textId="77777777" w:rsidR="008F689F" w:rsidRPr="008E2C1D" w:rsidRDefault="008F689F" w:rsidP="008F689F">
      <w:pPr>
        <w:rPr>
          <w:rFonts w:ascii="Calibri" w:hAnsi="Calibri" w:cs="Calibri"/>
          <w:sz w:val="22"/>
          <w:szCs w:val="22"/>
          <w:u w:val="single"/>
        </w:rPr>
      </w:pPr>
      <w:r w:rsidRPr="008E2C1D">
        <w:rPr>
          <w:rFonts w:ascii="Calibri" w:hAnsi="Calibri" w:cs="Calibri"/>
          <w:sz w:val="22"/>
          <w:szCs w:val="22"/>
        </w:rPr>
        <w:tab/>
      </w:r>
      <w:r w:rsidRPr="008E2C1D">
        <w:rPr>
          <w:rFonts w:ascii="Calibri" w:hAnsi="Calibri" w:cs="Calibri"/>
          <w:sz w:val="22"/>
          <w:szCs w:val="22"/>
          <w:u w:val="single"/>
        </w:rPr>
        <w:t>Accounts to be paid</w:t>
      </w:r>
    </w:p>
    <w:p w14:paraId="6F96CBBD" w14:textId="77777777" w:rsidR="008F689F" w:rsidRPr="008E2C1D" w:rsidRDefault="008F689F" w:rsidP="008F689F">
      <w:pPr>
        <w:rPr>
          <w:rFonts w:ascii="Calibri" w:hAnsi="Calibri" w:cs="Calibri"/>
          <w:sz w:val="22"/>
          <w:szCs w:val="22"/>
        </w:rPr>
      </w:pPr>
      <w:r w:rsidRPr="008E2C1D">
        <w:rPr>
          <w:rFonts w:ascii="Calibri" w:hAnsi="Calibri" w:cs="Calibri"/>
          <w:sz w:val="22"/>
          <w:szCs w:val="22"/>
        </w:rPr>
        <w:tab/>
      </w:r>
      <w:r>
        <w:rPr>
          <w:rFonts w:ascii="Calibri" w:hAnsi="Calibri" w:cs="Calibri"/>
          <w:sz w:val="22"/>
          <w:szCs w:val="22"/>
        </w:rPr>
        <w:t xml:space="preserve">Paul Gill (gates and </w:t>
      </w:r>
      <w:proofErr w:type="spellStart"/>
      <w:r>
        <w:rPr>
          <w:rFonts w:ascii="Calibri" w:hAnsi="Calibri" w:cs="Calibri"/>
          <w:sz w:val="22"/>
          <w:szCs w:val="22"/>
        </w:rPr>
        <w:t>verandah</w:t>
      </w:r>
      <w:proofErr w:type="spellEnd"/>
      <w:r>
        <w:rPr>
          <w:rFonts w:ascii="Calibri" w:hAnsi="Calibri" w:cs="Calibri"/>
          <w:sz w:val="22"/>
          <w:szCs w:val="22"/>
        </w:rPr>
        <w: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£1,160</w:t>
      </w:r>
    </w:p>
    <w:p w14:paraId="071304E7" w14:textId="77777777" w:rsidR="008F689F" w:rsidRPr="008E2C1D" w:rsidRDefault="008F689F" w:rsidP="008F689F">
      <w:pPr>
        <w:rPr>
          <w:rFonts w:ascii="Calibri" w:hAnsi="Calibri" w:cs="Calibri"/>
          <w:sz w:val="22"/>
          <w:szCs w:val="22"/>
        </w:rPr>
      </w:pPr>
    </w:p>
    <w:p w14:paraId="7FAFD37A" w14:textId="77777777" w:rsidR="008F689F" w:rsidRDefault="008F689F" w:rsidP="008F689F">
      <w:pPr>
        <w:ind w:firstLine="720"/>
        <w:rPr>
          <w:rFonts w:ascii="Calibri" w:hAnsi="Calibri" w:cs="Calibri"/>
          <w:sz w:val="22"/>
          <w:szCs w:val="22"/>
          <w:u w:val="single"/>
        </w:rPr>
      </w:pPr>
      <w:r w:rsidRPr="008E2C1D">
        <w:rPr>
          <w:rFonts w:ascii="Calibri" w:hAnsi="Calibri" w:cs="Calibri"/>
          <w:sz w:val="22"/>
          <w:szCs w:val="22"/>
          <w:u w:val="single"/>
        </w:rPr>
        <w:t xml:space="preserve">Monies </w:t>
      </w:r>
      <w:r>
        <w:rPr>
          <w:rFonts w:ascii="Calibri" w:hAnsi="Calibri" w:cs="Calibri"/>
          <w:sz w:val="22"/>
          <w:szCs w:val="22"/>
          <w:u w:val="single"/>
        </w:rPr>
        <w:t xml:space="preserve">to be </w:t>
      </w:r>
      <w:r w:rsidRPr="008E2C1D">
        <w:rPr>
          <w:rFonts w:ascii="Calibri" w:hAnsi="Calibri" w:cs="Calibri"/>
          <w:sz w:val="22"/>
          <w:szCs w:val="22"/>
          <w:u w:val="single"/>
        </w:rPr>
        <w:t>Received</w:t>
      </w:r>
    </w:p>
    <w:p w14:paraId="1750ED0E" w14:textId="77777777" w:rsidR="008F689F" w:rsidRDefault="008F689F" w:rsidP="008F689F">
      <w:pPr>
        <w:ind w:firstLine="720"/>
        <w:rPr>
          <w:rFonts w:ascii="Calibri" w:hAnsi="Calibri" w:cs="Calibri"/>
          <w:sz w:val="22"/>
          <w:szCs w:val="22"/>
        </w:rPr>
      </w:pPr>
      <w:r>
        <w:rPr>
          <w:rFonts w:ascii="Calibri" w:hAnsi="Calibri" w:cs="Calibri"/>
          <w:sz w:val="22"/>
          <w:szCs w:val="22"/>
        </w:rPr>
        <w:t>BDC Small Business Grant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£10,000</w:t>
      </w:r>
    </w:p>
    <w:p w14:paraId="16A2DDC6" w14:textId="77777777" w:rsidR="008F689F" w:rsidRPr="002003B4" w:rsidRDefault="008F689F" w:rsidP="008F689F">
      <w:pPr>
        <w:ind w:firstLine="720"/>
        <w:rPr>
          <w:rFonts w:ascii="Calibri" w:hAnsi="Calibri" w:cs="Calibri"/>
          <w:sz w:val="22"/>
          <w:szCs w:val="22"/>
        </w:rPr>
      </w:pPr>
    </w:p>
    <w:p w14:paraId="0122A470" w14:textId="77777777" w:rsidR="008F689F" w:rsidRPr="008E2C1D" w:rsidRDefault="008F689F" w:rsidP="008F689F">
      <w:pPr>
        <w:rPr>
          <w:rFonts w:ascii="Calibri" w:hAnsi="Calibri" w:cs="Calibri"/>
          <w:sz w:val="22"/>
          <w:szCs w:val="22"/>
          <w:u w:val="single"/>
        </w:rPr>
      </w:pPr>
      <w:r w:rsidRPr="008E2C1D">
        <w:rPr>
          <w:rFonts w:ascii="Calibri" w:hAnsi="Calibri" w:cs="Calibri"/>
          <w:sz w:val="22"/>
          <w:szCs w:val="22"/>
        </w:rPr>
        <w:tab/>
      </w:r>
      <w:r w:rsidRPr="008E2C1D">
        <w:rPr>
          <w:rFonts w:ascii="Calibri" w:hAnsi="Calibri" w:cs="Calibri"/>
          <w:sz w:val="22"/>
          <w:szCs w:val="22"/>
          <w:u w:val="single"/>
        </w:rPr>
        <w:t>Balances as at 1</w:t>
      </w:r>
      <w:r>
        <w:rPr>
          <w:rFonts w:ascii="Calibri" w:hAnsi="Calibri" w:cs="Calibri"/>
          <w:sz w:val="22"/>
          <w:szCs w:val="22"/>
          <w:u w:val="single"/>
        </w:rPr>
        <w:t>1</w:t>
      </w:r>
      <w:r w:rsidRPr="008E2C1D">
        <w:rPr>
          <w:rFonts w:ascii="Calibri" w:hAnsi="Calibri" w:cs="Calibri"/>
          <w:sz w:val="22"/>
          <w:szCs w:val="22"/>
          <w:u w:val="single"/>
        </w:rPr>
        <w:t xml:space="preserve"> September 20</w:t>
      </w:r>
      <w:r>
        <w:rPr>
          <w:rFonts w:ascii="Calibri" w:hAnsi="Calibri" w:cs="Calibri"/>
          <w:sz w:val="22"/>
          <w:szCs w:val="22"/>
          <w:u w:val="single"/>
        </w:rPr>
        <w:t>20</w:t>
      </w:r>
    </w:p>
    <w:p w14:paraId="290B164F" w14:textId="77777777" w:rsidR="008F689F" w:rsidRPr="008E2C1D" w:rsidRDefault="008F689F" w:rsidP="008F689F">
      <w:pPr>
        <w:rPr>
          <w:rFonts w:ascii="Calibri" w:hAnsi="Calibri" w:cs="Calibri"/>
          <w:sz w:val="22"/>
          <w:szCs w:val="22"/>
        </w:rPr>
      </w:pPr>
      <w:r w:rsidRPr="008E2C1D">
        <w:rPr>
          <w:rFonts w:ascii="Calibri" w:hAnsi="Calibri" w:cs="Calibri"/>
          <w:sz w:val="22"/>
          <w:szCs w:val="22"/>
        </w:rPr>
        <w:tab/>
        <w:t>Notional current account</w:t>
      </w: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t>£10,9</w:t>
      </w:r>
      <w:r>
        <w:rPr>
          <w:rFonts w:ascii="Calibri" w:hAnsi="Calibri" w:cs="Calibri"/>
          <w:sz w:val="22"/>
          <w:szCs w:val="22"/>
        </w:rPr>
        <w:t>65.52</w:t>
      </w:r>
    </w:p>
    <w:p w14:paraId="2963A254" w14:textId="77777777" w:rsidR="008F689F" w:rsidRPr="008E2C1D" w:rsidRDefault="008F689F" w:rsidP="008F689F">
      <w:pPr>
        <w:rPr>
          <w:rFonts w:ascii="Calibri" w:hAnsi="Calibri" w:cs="Calibri"/>
          <w:sz w:val="22"/>
          <w:szCs w:val="22"/>
          <w:u w:val="single"/>
        </w:rPr>
      </w:pPr>
      <w:r w:rsidRPr="008E2C1D">
        <w:rPr>
          <w:rFonts w:ascii="Calibri" w:hAnsi="Calibri" w:cs="Calibri"/>
          <w:sz w:val="22"/>
          <w:szCs w:val="22"/>
        </w:rPr>
        <w:tab/>
        <w:t>Notional reserve account</w:t>
      </w:r>
      <w:r w:rsidRPr="008E2C1D">
        <w:rPr>
          <w:rFonts w:ascii="Calibri" w:hAnsi="Calibri" w:cs="Calibri"/>
          <w:sz w:val="22"/>
          <w:szCs w:val="22"/>
        </w:rPr>
        <w:tab/>
      </w:r>
      <w:r w:rsidRPr="008E2C1D">
        <w:rPr>
          <w:rFonts w:ascii="Calibri" w:hAnsi="Calibri" w:cs="Calibri"/>
          <w:sz w:val="22"/>
          <w:szCs w:val="22"/>
        </w:rPr>
        <w:tab/>
      </w:r>
      <w:proofErr w:type="gramStart"/>
      <w:r w:rsidRPr="008E2C1D">
        <w:rPr>
          <w:rFonts w:ascii="Calibri" w:hAnsi="Calibri" w:cs="Calibri"/>
          <w:sz w:val="22"/>
          <w:szCs w:val="22"/>
        </w:rPr>
        <w:tab/>
      </w:r>
      <w:r w:rsidRPr="008E2C1D">
        <w:rPr>
          <w:rFonts w:ascii="Calibri" w:hAnsi="Calibri" w:cs="Calibri"/>
          <w:sz w:val="22"/>
          <w:szCs w:val="22"/>
          <w:u w:val="single"/>
        </w:rPr>
        <w:t xml:space="preserve">  </w:t>
      </w:r>
      <w:r w:rsidRPr="008E2C1D">
        <w:rPr>
          <w:rFonts w:ascii="Calibri" w:hAnsi="Calibri" w:cs="Calibri"/>
          <w:sz w:val="22"/>
          <w:szCs w:val="22"/>
          <w:u w:val="single"/>
        </w:rPr>
        <w:tab/>
      </w:r>
      <w:proofErr w:type="gramEnd"/>
      <w:r w:rsidRPr="008E2C1D">
        <w:rPr>
          <w:rFonts w:ascii="Calibri" w:hAnsi="Calibri" w:cs="Calibri"/>
          <w:sz w:val="22"/>
          <w:szCs w:val="22"/>
          <w:u w:val="single"/>
        </w:rPr>
        <w:t xml:space="preserve">£  </w:t>
      </w:r>
      <w:r>
        <w:rPr>
          <w:rFonts w:ascii="Calibri" w:hAnsi="Calibri" w:cs="Calibri"/>
          <w:sz w:val="22"/>
          <w:szCs w:val="22"/>
          <w:u w:val="single"/>
        </w:rPr>
        <w:t>4,084.26</w:t>
      </w:r>
    </w:p>
    <w:p w14:paraId="6E573662" w14:textId="77777777" w:rsidR="008F689F" w:rsidRPr="008E2C1D" w:rsidRDefault="008F689F" w:rsidP="008F689F">
      <w:pPr>
        <w:rPr>
          <w:rFonts w:ascii="Calibri" w:hAnsi="Calibri" w:cs="Calibri"/>
          <w:sz w:val="22"/>
          <w:szCs w:val="22"/>
        </w:rPr>
      </w:pP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t>£15,0</w:t>
      </w:r>
      <w:r>
        <w:rPr>
          <w:rFonts w:ascii="Calibri" w:hAnsi="Calibri" w:cs="Calibri"/>
          <w:sz w:val="22"/>
          <w:szCs w:val="22"/>
        </w:rPr>
        <w:t>49</w:t>
      </w:r>
      <w:r w:rsidRPr="008E2C1D">
        <w:rPr>
          <w:rFonts w:ascii="Calibri" w:hAnsi="Calibri" w:cs="Calibri"/>
          <w:sz w:val="22"/>
          <w:szCs w:val="22"/>
        </w:rPr>
        <w:t>.</w:t>
      </w:r>
      <w:r>
        <w:rPr>
          <w:rFonts w:ascii="Calibri" w:hAnsi="Calibri" w:cs="Calibri"/>
          <w:sz w:val="22"/>
          <w:szCs w:val="22"/>
        </w:rPr>
        <w:t>78</w:t>
      </w:r>
    </w:p>
    <w:p w14:paraId="22CE4933" w14:textId="77777777" w:rsidR="008F689F" w:rsidRPr="008E2C1D" w:rsidRDefault="008F689F" w:rsidP="008F689F">
      <w:pPr>
        <w:rPr>
          <w:rFonts w:ascii="Calibri" w:hAnsi="Calibri" w:cs="Calibri"/>
          <w:sz w:val="22"/>
          <w:szCs w:val="22"/>
        </w:rPr>
      </w:pPr>
      <w:r w:rsidRPr="008E2C1D">
        <w:rPr>
          <w:rFonts w:ascii="Calibri" w:hAnsi="Calibri" w:cs="Calibri"/>
          <w:sz w:val="22"/>
          <w:szCs w:val="22"/>
        </w:rPr>
        <w:tab/>
        <w:t>Balance of Bonfire fund</w:t>
      </w:r>
      <w:r w:rsidRPr="008E2C1D">
        <w:rPr>
          <w:rFonts w:ascii="Calibri" w:hAnsi="Calibri" w:cs="Calibri"/>
          <w:sz w:val="22"/>
          <w:szCs w:val="22"/>
        </w:rPr>
        <w:tab/>
      </w:r>
      <w:r w:rsidRPr="008E2C1D">
        <w:rPr>
          <w:rFonts w:ascii="Calibri" w:hAnsi="Calibri" w:cs="Calibri"/>
          <w:sz w:val="22"/>
          <w:szCs w:val="22"/>
        </w:rPr>
        <w:tab/>
      </w:r>
      <w:proofErr w:type="gramStart"/>
      <w:r w:rsidRPr="008E2C1D">
        <w:rPr>
          <w:rFonts w:ascii="Calibri" w:hAnsi="Calibri" w:cs="Calibri"/>
          <w:sz w:val="22"/>
          <w:szCs w:val="22"/>
        </w:rPr>
        <w:tab/>
        <w:t xml:space="preserve">  </w:t>
      </w:r>
      <w:r w:rsidRPr="008E2C1D">
        <w:rPr>
          <w:rFonts w:ascii="Calibri" w:hAnsi="Calibri" w:cs="Calibri"/>
          <w:sz w:val="22"/>
          <w:szCs w:val="22"/>
        </w:rPr>
        <w:tab/>
      </w:r>
      <w:proofErr w:type="gramEnd"/>
      <w:r w:rsidRPr="008E2C1D">
        <w:rPr>
          <w:rFonts w:ascii="Calibri" w:hAnsi="Calibri" w:cs="Calibri"/>
          <w:sz w:val="22"/>
          <w:szCs w:val="22"/>
        </w:rPr>
        <w:tab/>
      </w:r>
      <w:r w:rsidRPr="008E2C1D">
        <w:rPr>
          <w:rFonts w:ascii="Calibri" w:hAnsi="Calibri" w:cs="Calibri"/>
          <w:sz w:val="22"/>
          <w:szCs w:val="22"/>
          <w:u w:val="single"/>
        </w:rPr>
        <w:t xml:space="preserve">£  </w:t>
      </w:r>
      <w:r>
        <w:rPr>
          <w:rFonts w:ascii="Calibri" w:hAnsi="Calibri" w:cs="Calibri"/>
          <w:sz w:val="22"/>
          <w:szCs w:val="22"/>
          <w:u w:val="single"/>
        </w:rPr>
        <w:t>5,643.05</w:t>
      </w:r>
    </w:p>
    <w:p w14:paraId="5EDAE17F" w14:textId="26D220CA" w:rsidR="008F689F" w:rsidRDefault="008F689F" w:rsidP="008F689F">
      <w:pPr>
        <w:rPr>
          <w:rFonts w:ascii="Calibri" w:hAnsi="Calibri" w:cs="Calibri"/>
          <w:sz w:val="22"/>
          <w:szCs w:val="22"/>
        </w:rPr>
      </w:pP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t xml:space="preserve">  </w:t>
      </w:r>
      <w:r w:rsidRPr="008E2C1D">
        <w:rPr>
          <w:rFonts w:ascii="Calibri" w:hAnsi="Calibri" w:cs="Calibri"/>
          <w:sz w:val="22"/>
          <w:szCs w:val="22"/>
        </w:rPr>
        <w:tab/>
      </w:r>
      <w:proofErr w:type="gramStart"/>
      <w:r w:rsidRPr="008E2C1D">
        <w:rPr>
          <w:rFonts w:ascii="Calibri" w:hAnsi="Calibri" w:cs="Calibri"/>
          <w:sz w:val="22"/>
          <w:szCs w:val="22"/>
        </w:rPr>
        <w:t xml:space="preserve">£  </w:t>
      </w:r>
      <w:r>
        <w:rPr>
          <w:rFonts w:ascii="Calibri" w:hAnsi="Calibri" w:cs="Calibri"/>
          <w:sz w:val="22"/>
          <w:szCs w:val="22"/>
        </w:rPr>
        <w:t>9</w:t>
      </w:r>
      <w:r w:rsidRPr="008E2C1D">
        <w:rPr>
          <w:rFonts w:ascii="Calibri" w:hAnsi="Calibri" w:cs="Calibri"/>
          <w:sz w:val="22"/>
          <w:szCs w:val="22"/>
        </w:rPr>
        <w:t>,</w:t>
      </w:r>
      <w:r>
        <w:rPr>
          <w:rFonts w:ascii="Calibri" w:hAnsi="Calibri" w:cs="Calibri"/>
          <w:sz w:val="22"/>
          <w:szCs w:val="22"/>
        </w:rPr>
        <w:t>4</w:t>
      </w:r>
      <w:r w:rsidRPr="008E2C1D">
        <w:rPr>
          <w:rFonts w:ascii="Calibri" w:hAnsi="Calibri" w:cs="Calibri"/>
          <w:sz w:val="22"/>
          <w:szCs w:val="22"/>
        </w:rPr>
        <w:t>0</w:t>
      </w:r>
      <w:r>
        <w:rPr>
          <w:rFonts w:ascii="Calibri" w:hAnsi="Calibri" w:cs="Calibri"/>
          <w:sz w:val="22"/>
          <w:szCs w:val="22"/>
        </w:rPr>
        <w:t>6</w:t>
      </w:r>
      <w:r w:rsidRPr="008E2C1D">
        <w:rPr>
          <w:rFonts w:ascii="Calibri" w:hAnsi="Calibri" w:cs="Calibri"/>
          <w:sz w:val="22"/>
          <w:szCs w:val="22"/>
        </w:rPr>
        <w:t>.</w:t>
      </w:r>
      <w:r>
        <w:rPr>
          <w:rFonts w:ascii="Calibri" w:hAnsi="Calibri" w:cs="Calibri"/>
          <w:sz w:val="22"/>
          <w:szCs w:val="22"/>
        </w:rPr>
        <w:t>73</w:t>
      </w:r>
      <w:proofErr w:type="gramEnd"/>
    </w:p>
    <w:p w14:paraId="66409DA7" w14:textId="57ECF951" w:rsidR="008F689F" w:rsidRDefault="008F689F" w:rsidP="008F689F">
      <w:pPr>
        <w:rPr>
          <w:rFonts w:ascii="Calibri" w:hAnsi="Calibri" w:cs="Calibri"/>
          <w:sz w:val="22"/>
          <w:szCs w:val="22"/>
        </w:rPr>
      </w:pPr>
    </w:p>
    <w:p w14:paraId="3925769D" w14:textId="51229F95" w:rsidR="008F689F" w:rsidRPr="008E2C1D" w:rsidRDefault="008F689F" w:rsidP="008F689F">
      <w:pPr>
        <w:rPr>
          <w:rFonts w:ascii="Calibri" w:hAnsi="Calibri" w:cs="Calibri"/>
          <w:sz w:val="22"/>
          <w:szCs w:val="22"/>
        </w:rPr>
      </w:pPr>
      <w:r>
        <w:rPr>
          <w:rFonts w:ascii="Calibri" w:hAnsi="Calibri" w:cs="Calibri"/>
          <w:sz w:val="22"/>
          <w:szCs w:val="22"/>
        </w:rPr>
        <w:tab/>
        <w:t>The accounts were noted and accepted.</w:t>
      </w:r>
    </w:p>
    <w:p w14:paraId="7C0BF477" w14:textId="77777777" w:rsidR="008F689F" w:rsidRPr="008F689F" w:rsidRDefault="008F689F" w:rsidP="0011052A">
      <w:pPr>
        <w:rPr>
          <w:rFonts w:ascii="Calibri" w:hAnsi="Calibri" w:cs="Calibri"/>
          <w:sz w:val="22"/>
          <w:szCs w:val="22"/>
        </w:rPr>
      </w:pPr>
    </w:p>
    <w:p w14:paraId="0DC49B08" w14:textId="1AAFD40F" w:rsidR="00BE142A" w:rsidRPr="007826CC" w:rsidRDefault="003F5D5C" w:rsidP="00BE142A">
      <w:pPr>
        <w:rPr>
          <w:rFonts w:ascii="Calibri" w:hAnsi="Calibri" w:cs="Calibri"/>
          <w:b/>
          <w:bCs/>
          <w:sz w:val="22"/>
          <w:szCs w:val="22"/>
        </w:rPr>
      </w:pPr>
      <w:r>
        <w:rPr>
          <w:rFonts w:ascii="Calibri" w:hAnsi="Calibri" w:cs="Calibri"/>
          <w:b/>
          <w:bCs/>
          <w:sz w:val="22"/>
          <w:szCs w:val="22"/>
        </w:rPr>
        <w:t>20/</w:t>
      </w:r>
      <w:r w:rsidR="008F689F">
        <w:rPr>
          <w:rFonts w:ascii="Calibri" w:hAnsi="Calibri" w:cs="Calibri"/>
          <w:b/>
          <w:bCs/>
          <w:sz w:val="22"/>
          <w:szCs w:val="22"/>
        </w:rPr>
        <w:t>55</w:t>
      </w:r>
      <w:r w:rsidR="00BE142A" w:rsidRPr="007826CC">
        <w:rPr>
          <w:rFonts w:ascii="Calibri" w:hAnsi="Calibri" w:cs="Calibri"/>
          <w:b/>
          <w:bCs/>
          <w:sz w:val="22"/>
          <w:szCs w:val="22"/>
        </w:rPr>
        <w:tab/>
        <w:t xml:space="preserve">Date, </w:t>
      </w:r>
      <w:proofErr w:type="gramStart"/>
      <w:r w:rsidR="00BE142A" w:rsidRPr="007826CC">
        <w:rPr>
          <w:rFonts w:ascii="Calibri" w:hAnsi="Calibri" w:cs="Calibri"/>
          <w:b/>
          <w:bCs/>
          <w:sz w:val="22"/>
          <w:szCs w:val="22"/>
        </w:rPr>
        <w:t>time</w:t>
      </w:r>
      <w:proofErr w:type="gramEnd"/>
      <w:r w:rsidR="00BE142A" w:rsidRPr="007826CC">
        <w:rPr>
          <w:rFonts w:ascii="Calibri" w:hAnsi="Calibri" w:cs="Calibri"/>
          <w:b/>
          <w:bCs/>
          <w:sz w:val="22"/>
          <w:szCs w:val="22"/>
        </w:rPr>
        <w:t xml:space="preserve"> and place of next meeting</w:t>
      </w:r>
      <w:r w:rsidR="00BE142A">
        <w:rPr>
          <w:rFonts w:ascii="Calibri" w:hAnsi="Calibri" w:cs="Calibri"/>
          <w:b/>
          <w:bCs/>
          <w:sz w:val="22"/>
          <w:szCs w:val="22"/>
        </w:rPr>
        <w:t>s</w:t>
      </w:r>
      <w:r w:rsidR="00BE142A" w:rsidRPr="007826CC">
        <w:rPr>
          <w:rFonts w:ascii="Calibri" w:hAnsi="Calibri" w:cs="Calibri"/>
          <w:b/>
          <w:bCs/>
          <w:sz w:val="22"/>
          <w:szCs w:val="22"/>
        </w:rPr>
        <w:t>.</w:t>
      </w:r>
    </w:p>
    <w:p w14:paraId="1A4F5FD2" w14:textId="1DCE230D" w:rsidR="00BE142A" w:rsidRDefault="00BE142A" w:rsidP="00BE142A">
      <w:pPr>
        <w:rPr>
          <w:rFonts w:ascii="Calibri" w:hAnsi="Calibri" w:cs="Calibri"/>
          <w:sz w:val="22"/>
          <w:szCs w:val="22"/>
        </w:rPr>
      </w:pPr>
      <w:r w:rsidRPr="007826CC">
        <w:rPr>
          <w:rFonts w:ascii="Calibri" w:hAnsi="Calibri" w:cs="Calibri"/>
          <w:sz w:val="22"/>
          <w:szCs w:val="22"/>
        </w:rPr>
        <w:tab/>
        <w:t>Thursday 19 November 202</w:t>
      </w:r>
      <w:r w:rsidR="003F5D5C">
        <w:rPr>
          <w:rFonts w:ascii="Calibri" w:hAnsi="Calibri" w:cs="Calibri"/>
          <w:sz w:val="22"/>
          <w:szCs w:val="22"/>
        </w:rPr>
        <w:t>0</w:t>
      </w:r>
    </w:p>
    <w:p w14:paraId="0823716F" w14:textId="52C35C48" w:rsidR="003F5D5C" w:rsidRDefault="003F5D5C" w:rsidP="00BE142A">
      <w:pPr>
        <w:rPr>
          <w:rFonts w:ascii="Calibri" w:hAnsi="Calibri" w:cs="Calibri"/>
          <w:sz w:val="22"/>
          <w:szCs w:val="22"/>
        </w:rPr>
      </w:pPr>
    </w:p>
    <w:p w14:paraId="2313FEED" w14:textId="15BE9CD6" w:rsidR="003F5D5C" w:rsidRDefault="003F5D5C" w:rsidP="00C8718F">
      <w:pPr>
        <w:pStyle w:val="NoSpacing"/>
        <w:rPr>
          <w:rFonts w:cstheme="minorHAnsi"/>
          <w:bCs/>
        </w:rPr>
      </w:pPr>
    </w:p>
    <w:p w14:paraId="7FB3AF99" w14:textId="19E493B3" w:rsidR="009B7D81" w:rsidRDefault="009B7D81" w:rsidP="00C8718F">
      <w:pPr>
        <w:pStyle w:val="NoSpacing"/>
        <w:rPr>
          <w:rFonts w:cstheme="minorHAnsi"/>
          <w:bCs/>
        </w:rPr>
      </w:pPr>
      <w:r>
        <w:rPr>
          <w:rFonts w:cstheme="minorHAnsi"/>
          <w:bCs/>
        </w:rPr>
        <w:t>There being no further business to discuss the meeting closed at approximately 8.</w:t>
      </w:r>
      <w:r w:rsidR="008F689F">
        <w:rPr>
          <w:rFonts w:cstheme="minorHAnsi"/>
          <w:bCs/>
        </w:rPr>
        <w:t>1</w:t>
      </w:r>
      <w:r>
        <w:rPr>
          <w:rFonts w:cstheme="minorHAnsi"/>
          <w:bCs/>
        </w:rPr>
        <w:t>5pm.</w:t>
      </w:r>
    </w:p>
    <w:p w14:paraId="6528038A" w14:textId="4B1CAE08" w:rsidR="009B7D81" w:rsidRDefault="009B7D81" w:rsidP="00C8718F">
      <w:pPr>
        <w:pStyle w:val="NoSpacing"/>
        <w:rPr>
          <w:rFonts w:cstheme="minorHAnsi"/>
          <w:bCs/>
        </w:rPr>
      </w:pPr>
    </w:p>
    <w:p w14:paraId="264D4E23" w14:textId="7EBB5766" w:rsidR="009B7D81" w:rsidRDefault="009B7D81" w:rsidP="00C8718F">
      <w:pPr>
        <w:pStyle w:val="NoSpacing"/>
        <w:rPr>
          <w:rFonts w:cstheme="minorHAnsi"/>
          <w:bCs/>
        </w:rPr>
      </w:pPr>
    </w:p>
    <w:p w14:paraId="7414D737" w14:textId="5E916039" w:rsidR="009B7D81" w:rsidRDefault="009B7D81" w:rsidP="00C8718F">
      <w:pPr>
        <w:pStyle w:val="NoSpacing"/>
        <w:rPr>
          <w:rFonts w:cstheme="minorHAnsi"/>
          <w:bCs/>
        </w:rPr>
      </w:pPr>
    </w:p>
    <w:p w14:paraId="0A2565AB" w14:textId="77777777" w:rsidR="009B7D81" w:rsidRDefault="009B7D81" w:rsidP="00C8718F">
      <w:pPr>
        <w:pStyle w:val="NoSpacing"/>
        <w:rPr>
          <w:rFonts w:cstheme="minorHAnsi"/>
          <w:bCs/>
        </w:rPr>
      </w:pPr>
    </w:p>
    <w:p w14:paraId="74793185" w14:textId="686D9E4B" w:rsidR="003F5D5C" w:rsidRDefault="003F5D5C" w:rsidP="00C8718F">
      <w:pPr>
        <w:pStyle w:val="NoSpacing"/>
        <w:rPr>
          <w:rFonts w:cstheme="minorHAnsi"/>
          <w:bCs/>
        </w:rPr>
      </w:pPr>
    </w:p>
    <w:p w14:paraId="505EA180" w14:textId="53586982" w:rsidR="003F5D5C" w:rsidRPr="003F5D5C" w:rsidRDefault="003F5D5C" w:rsidP="00C8718F">
      <w:pPr>
        <w:pStyle w:val="NoSpacing"/>
        <w:rPr>
          <w:rFonts w:cstheme="minorHAnsi"/>
          <w:bCs/>
        </w:rPr>
      </w:pPr>
      <w:r>
        <w:rPr>
          <w:rFonts w:cstheme="minorHAnsi"/>
          <w:bCs/>
        </w:rPr>
        <w:t>Signed: ………………………………………………</w:t>
      </w:r>
      <w:r>
        <w:rPr>
          <w:rFonts w:cstheme="minorHAnsi"/>
          <w:bCs/>
        </w:rPr>
        <w:tab/>
      </w:r>
      <w:r>
        <w:rPr>
          <w:rFonts w:cstheme="minorHAnsi"/>
          <w:bCs/>
        </w:rPr>
        <w:tab/>
        <w:t>Dated: ………………………………………………</w:t>
      </w:r>
    </w:p>
    <w:sectPr w:rsidR="003F5D5C" w:rsidRPr="003F5D5C">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4B350" w14:textId="77777777" w:rsidR="00CE50C1" w:rsidRDefault="00CE50C1" w:rsidP="003C214E">
      <w:r>
        <w:separator/>
      </w:r>
    </w:p>
  </w:endnote>
  <w:endnote w:type="continuationSeparator" w:id="0">
    <w:p w14:paraId="0FD2CF78" w14:textId="77777777" w:rsidR="00CE50C1" w:rsidRDefault="00CE50C1" w:rsidP="003C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354463"/>
      <w:docPartObj>
        <w:docPartGallery w:val="Page Numbers (Bottom of Page)"/>
        <w:docPartUnique/>
      </w:docPartObj>
    </w:sdtPr>
    <w:sdtEndPr>
      <w:rPr>
        <w:noProof/>
      </w:rPr>
    </w:sdtEndPr>
    <w:sdtContent>
      <w:p w14:paraId="45620B3E" w14:textId="77777777" w:rsidR="003C214E" w:rsidRDefault="003C214E">
        <w:pPr>
          <w:pStyle w:val="Footer"/>
          <w:jc w:val="center"/>
        </w:pPr>
        <w:r>
          <w:fldChar w:fldCharType="begin"/>
        </w:r>
        <w:r>
          <w:instrText xml:space="preserve"> PAGE   \* MERGEFORMAT </w:instrText>
        </w:r>
        <w:r>
          <w:fldChar w:fldCharType="separate"/>
        </w:r>
        <w:r w:rsidR="00DF6F76">
          <w:rPr>
            <w:noProof/>
          </w:rPr>
          <w:t>2</w:t>
        </w:r>
        <w:r>
          <w:rPr>
            <w:noProof/>
          </w:rPr>
          <w:fldChar w:fldCharType="end"/>
        </w:r>
      </w:p>
    </w:sdtContent>
  </w:sdt>
  <w:p w14:paraId="5D5621B6" w14:textId="30691B19" w:rsidR="003C214E" w:rsidRPr="003C214E" w:rsidRDefault="003C214E">
    <w:pPr>
      <w:pStyle w:val="Footer"/>
      <w:rPr>
        <w:rFonts w:asciiTheme="minorHAnsi" w:hAnsiTheme="minorHAnsi" w:cstheme="minorHAnsi"/>
        <w:sz w:val="16"/>
        <w:szCs w:val="16"/>
      </w:rPr>
    </w:pPr>
    <w:proofErr w:type="spellStart"/>
    <w:r w:rsidRPr="003C214E">
      <w:rPr>
        <w:rFonts w:asciiTheme="minorHAnsi" w:hAnsiTheme="minorHAnsi" w:cstheme="minorHAnsi"/>
        <w:sz w:val="16"/>
        <w:szCs w:val="16"/>
      </w:rPr>
      <w:t>Stambourne</w:t>
    </w:r>
    <w:proofErr w:type="spellEnd"/>
    <w:r w:rsidRPr="003C214E">
      <w:rPr>
        <w:rFonts w:asciiTheme="minorHAnsi" w:hAnsiTheme="minorHAnsi" w:cstheme="minorHAnsi"/>
        <w:sz w:val="16"/>
        <w:szCs w:val="16"/>
      </w:rPr>
      <w:t xml:space="preserve"> Parish Council minutes </w:t>
    </w:r>
    <w:r w:rsidR="00285EDC">
      <w:rPr>
        <w:rFonts w:asciiTheme="minorHAnsi" w:hAnsiTheme="minorHAnsi" w:cstheme="minorHAnsi"/>
        <w:sz w:val="16"/>
        <w:szCs w:val="16"/>
      </w:rPr>
      <w:t>17/9</w:t>
    </w:r>
    <w:r w:rsidR="00AD0D8F">
      <w:rPr>
        <w:rFonts w:asciiTheme="minorHAnsi" w:hAnsiTheme="minorHAnsi" w:cstheme="minorHAnsi"/>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EB150" w14:textId="77777777" w:rsidR="00CE50C1" w:rsidRDefault="00CE50C1" w:rsidP="003C214E">
      <w:r>
        <w:separator/>
      </w:r>
    </w:p>
  </w:footnote>
  <w:footnote w:type="continuationSeparator" w:id="0">
    <w:p w14:paraId="40F1CA66" w14:textId="77777777" w:rsidR="00CE50C1" w:rsidRDefault="00CE50C1" w:rsidP="003C2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C44CC" w14:textId="0E295CC9" w:rsidR="003B6C22" w:rsidRDefault="003B6C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E9BCE" w14:textId="63D944F0" w:rsidR="003B6C22" w:rsidRDefault="003B6C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68464" w14:textId="4916E3AE" w:rsidR="003B6C22" w:rsidRDefault="003B6C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2A04"/>
    <w:multiLevelType w:val="hybridMultilevel"/>
    <w:tmpl w:val="3CB089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242DA9"/>
    <w:multiLevelType w:val="hybridMultilevel"/>
    <w:tmpl w:val="E5A48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4E5B23"/>
    <w:multiLevelType w:val="hybridMultilevel"/>
    <w:tmpl w:val="3CAE63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A7429D"/>
    <w:multiLevelType w:val="hybridMultilevel"/>
    <w:tmpl w:val="9EDAA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7D361A7"/>
    <w:multiLevelType w:val="hybridMultilevel"/>
    <w:tmpl w:val="1FC2D2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602B66"/>
    <w:multiLevelType w:val="hybridMultilevel"/>
    <w:tmpl w:val="3532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2357B5"/>
    <w:multiLevelType w:val="hybridMultilevel"/>
    <w:tmpl w:val="170A5A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997B4D"/>
    <w:multiLevelType w:val="hybridMultilevel"/>
    <w:tmpl w:val="08C858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0217285"/>
    <w:multiLevelType w:val="hybridMultilevel"/>
    <w:tmpl w:val="4586B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7408C9"/>
    <w:multiLevelType w:val="hybridMultilevel"/>
    <w:tmpl w:val="E2522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6D76189"/>
    <w:multiLevelType w:val="hybridMultilevel"/>
    <w:tmpl w:val="04E87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017A4E"/>
    <w:multiLevelType w:val="hybridMultilevel"/>
    <w:tmpl w:val="28C457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AD47F11"/>
    <w:multiLevelType w:val="hybridMultilevel"/>
    <w:tmpl w:val="19FE8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AA32EC"/>
    <w:multiLevelType w:val="hybridMultilevel"/>
    <w:tmpl w:val="AAB0D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72B4DA9"/>
    <w:multiLevelType w:val="hybridMultilevel"/>
    <w:tmpl w:val="30BC21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928229A"/>
    <w:multiLevelType w:val="hybridMultilevel"/>
    <w:tmpl w:val="3F088B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41D744B"/>
    <w:multiLevelType w:val="hybridMultilevel"/>
    <w:tmpl w:val="5DDC4C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6F62DF1"/>
    <w:multiLevelType w:val="hybridMultilevel"/>
    <w:tmpl w:val="58DA36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0BF2708"/>
    <w:multiLevelType w:val="hybridMultilevel"/>
    <w:tmpl w:val="D916D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1063261"/>
    <w:multiLevelType w:val="hybridMultilevel"/>
    <w:tmpl w:val="026643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2AB687C"/>
    <w:multiLevelType w:val="hybridMultilevel"/>
    <w:tmpl w:val="3ADA07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A0A1F85"/>
    <w:multiLevelType w:val="hybridMultilevel"/>
    <w:tmpl w:val="3B601E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370449F"/>
    <w:multiLevelType w:val="hybridMultilevel"/>
    <w:tmpl w:val="D772E2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85217ED"/>
    <w:multiLevelType w:val="hybridMultilevel"/>
    <w:tmpl w:val="2A4052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23422F9"/>
    <w:multiLevelType w:val="hybridMultilevel"/>
    <w:tmpl w:val="E0E66A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8E1E82"/>
    <w:multiLevelType w:val="hybridMultilevel"/>
    <w:tmpl w:val="2A94DF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6C72FE9"/>
    <w:multiLevelType w:val="hybridMultilevel"/>
    <w:tmpl w:val="8D905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D85AA3"/>
    <w:multiLevelType w:val="multilevel"/>
    <w:tmpl w:val="7C66E106"/>
    <w:lvl w:ilvl="0">
      <w:start w:val="1"/>
      <w:numFmt w:val="decimal"/>
      <w:lvlText w:val="%1."/>
      <w:lvlJc w:val="left"/>
      <w:pPr>
        <w:tabs>
          <w:tab w:val="num" w:pos="720"/>
        </w:tabs>
        <w:ind w:left="720" w:hanging="720"/>
      </w:pPr>
    </w:lvl>
    <w:lvl w:ilvl="1">
      <w:start w:val="9"/>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E394552"/>
    <w:multiLevelType w:val="hybridMultilevel"/>
    <w:tmpl w:val="337EC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37C330E"/>
    <w:multiLevelType w:val="hybridMultilevel"/>
    <w:tmpl w:val="A99418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80817F7"/>
    <w:multiLevelType w:val="hybridMultilevel"/>
    <w:tmpl w:val="07988F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B10669A"/>
    <w:multiLevelType w:val="hybridMultilevel"/>
    <w:tmpl w:val="350440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14"/>
  </w:num>
  <w:num w:numId="4">
    <w:abstractNumId w:val="22"/>
  </w:num>
  <w:num w:numId="5">
    <w:abstractNumId w:val="24"/>
  </w:num>
  <w:num w:numId="6">
    <w:abstractNumId w:val="10"/>
  </w:num>
  <w:num w:numId="7">
    <w:abstractNumId w:val="29"/>
  </w:num>
  <w:num w:numId="8">
    <w:abstractNumId w:val="5"/>
  </w:num>
  <w:num w:numId="9">
    <w:abstractNumId w:val="6"/>
  </w:num>
  <w:num w:numId="10">
    <w:abstractNumId w:val="16"/>
  </w:num>
  <w:num w:numId="11">
    <w:abstractNumId w:val="19"/>
  </w:num>
  <w:num w:numId="12">
    <w:abstractNumId w:val="17"/>
  </w:num>
  <w:num w:numId="13">
    <w:abstractNumId w:val="27"/>
  </w:num>
  <w:num w:numId="14">
    <w:abstractNumId w:val="13"/>
  </w:num>
  <w:num w:numId="15">
    <w:abstractNumId w:val="4"/>
  </w:num>
  <w:num w:numId="16">
    <w:abstractNumId w:val="8"/>
  </w:num>
  <w:num w:numId="17">
    <w:abstractNumId w:val="25"/>
  </w:num>
  <w:num w:numId="18">
    <w:abstractNumId w:val="31"/>
  </w:num>
  <w:num w:numId="19">
    <w:abstractNumId w:val="2"/>
  </w:num>
  <w:num w:numId="20">
    <w:abstractNumId w:val="21"/>
  </w:num>
  <w:num w:numId="21">
    <w:abstractNumId w:val="11"/>
  </w:num>
  <w:num w:numId="22">
    <w:abstractNumId w:val="0"/>
  </w:num>
  <w:num w:numId="23">
    <w:abstractNumId w:val="30"/>
  </w:num>
  <w:num w:numId="24">
    <w:abstractNumId w:val="18"/>
  </w:num>
  <w:num w:numId="25">
    <w:abstractNumId w:val="9"/>
  </w:num>
  <w:num w:numId="26">
    <w:abstractNumId w:val="28"/>
  </w:num>
  <w:num w:numId="27">
    <w:abstractNumId w:val="12"/>
  </w:num>
  <w:num w:numId="28">
    <w:abstractNumId w:val="23"/>
  </w:num>
  <w:num w:numId="29">
    <w:abstractNumId w:val="15"/>
  </w:num>
  <w:num w:numId="30">
    <w:abstractNumId w:val="20"/>
  </w:num>
  <w:num w:numId="31">
    <w:abstractNumId w:val="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8F"/>
    <w:rsid w:val="00065B34"/>
    <w:rsid w:val="0008670D"/>
    <w:rsid w:val="000D46AE"/>
    <w:rsid w:val="000E013D"/>
    <w:rsid w:val="000E70E1"/>
    <w:rsid w:val="000F28D4"/>
    <w:rsid w:val="0011052A"/>
    <w:rsid w:val="001332C5"/>
    <w:rsid w:val="00143159"/>
    <w:rsid w:val="00162B2E"/>
    <w:rsid w:val="00172400"/>
    <w:rsid w:val="001744D1"/>
    <w:rsid w:val="00195EBD"/>
    <w:rsid w:val="001B62AB"/>
    <w:rsid w:val="001D21C2"/>
    <w:rsid w:val="001E31F3"/>
    <w:rsid w:val="001F1B41"/>
    <w:rsid w:val="00205315"/>
    <w:rsid w:val="0021010B"/>
    <w:rsid w:val="00212D1D"/>
    <w:rsid w:val="00235449"/>
    <w:rsid w:val="002533FF"/>
    <w:rsid w:val="00256767"/>
    <w:rsid w:val="002832F5"/>
    <w:rsid w:val="00285EDC"/>
    <w:rsid w:val="00341DF5"/>
    <w:rsid w:val="003427B6"/>
    <w:rsid w:val="00355C1B"/>
    <w:rsid w:val="00380420"/>
    <w:rsid w:val="003B6C22"/>
    <w:rsid w:val="003C214E"/>
    <w:rsid w:val="003C736A"/>
    <w:rsid w:val="003E12C1"/>
    <w:rsid w:val="003E6FD1"/>
    <w:rsid w:val="003F4468"/>
    <w:rsid w:val="003F5D5C"/>
    <w:rsid w:val="004018E5"/>
    <w:rsid w:val="00456A72"/>
    <w:rsid w:val="004A3F92"/>
    <w:rsid w:val="005465C3"/>
    <w:rsid w:val="0059608A"/>
    <w:rsid w:val="005A3C3E"/>
    <w:rsid w:val="005B25D0"/>
    <w:rsid w:val="005F5A85"/>
    <w:rsid w:val="00627F38"/>
    <w:rsid w:val="006537AC"/>
    <w:rsid w:val="00683EC7"/>
    <w:rsid w:val="00694D1D"/>
    <w:rsid w:val="006B1ACC"/>
    <w:rsid w:val="006C38A0"/>
    <w:rsid w:val="006C4F22"/>
    <w:rsid w:val="006E0985"/>
    <w:rsid w:val="006E5827"/>
    <w:rsid w:val="006F4B2B"/>
    <w:rsid w:val="007411C5"/>
    <w:rsid w:val="00797739"/>
    <w:rsid w:val="007D41E1"/>
    <w:rsid w:val="007E6673"/>
    <w:rsid w:val="00807FEC"/>
    <w:rsid w:val="00881802"/>
    <w:rsid w:val="008A7B21"/>
    <w:rsid w:val="008B01D3"/>
    <w:rsid w:val="008F5974"/>
    <w:rsid w:val="008F689F"/>
    <w:rsid w:val="00924380"/>
    <w:rsid w:val="00927054"/>
    <w:rsid w:val="00976B01"/>
    <w:rsid w:val="0097725B"/>
    <w:rsid w:val="009B7D81"/>
    <w:rsid w:val="00A145A5"/>
    <w:rsid w:val="00A22B15"/>
    <w:rsid w:val="00A27E56"/>
    <w:rsid w:val="00A52929"/>
    <w:rsid w:val="00A56F0D"/>
    <w:rsid w:val="00A8198C"/>
    <w:rsid w:val="00AD0D8F"/>
    <w:rsid w:val="00AD735B"/>
    <w:rsid w:val="00AF522B"/>
    <w:rsid w:val="00AF5739"/>
    <w:rsid w:val="00B901A2"/>
    <w:rsid w:val="00BA393C"/>
    <w:rsid w:val="00BE142A"/>
    <w:rsid w:val="00C3253E"/>
    <w:rsid w:val="00C8718F"/>
    <w:rsid w:val="00C95749"/>
    <w:rsid w:val="00CB3380"/>
    <w:rsid w:val="00CE50C1"/>
    <w:rsid w:val="00D0100E"/>
    <w:rsid w:val="00D04A15"/>
    <w:rsid w:val="00D10BEB"/>
    <w:rsid w:val="00D724CF"/>
    <w:rsid w:val="00D80C67"/>
    <w:rsid w:val="00DA1A23"/>
    <w:rsid w:val="00DD12B0"/>
    <w:rsid w:val="00DE1397"/>
    <w:rsid w:val="00DF35DC"/>
    <w:rsid w:val="00DF3688"/>
    <w:rsid w:val="00DF6F76"/>
    <w:rsid w:val="00E24BE6"/>
    <w:rsid w:val="00E63ABB"/>
    <w:rsid w:val="00EB0AC6"/>
    <w:rsid w:val="00F029FF"/>
    <w:rsid w:val="00F133DC"/>
    <w:rsid w:val="00F17557"/>
    <w:rsid w:val="00F24996"/>
    <w:rsid w:val="00F44978"/>
    <w:rsid w:val="00F71734"/>
    <w:rsid w:val="00F95D3C"/>
    <w:rsid w:val="00FE3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B48F8"/>
  <w15:chartTrackingRefBased/>
  <w15:docId w15:val="{25D25851-F506-4559-96B4-757270B7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18F"/>
    <w:pPr>
      <w:spacing w:after="0" w:line="240" w:lineRule="auto"/>
    </w:pPr>
  </w:style>
  <w:style w:type="paragraph" w:styleId="Header">
    <w:name w:val="header"/>
    <w:basedOn w:val="Normal"/>
    <w:link w:val="HeaderChar"/>
    <w:uiPriority w:val="99"/>
    <w:unhideWhenUsed/>
    <w:rsid w:val="003C214E"/>
    <w:pPr>
      <w:tabs>
        <w:tab w:val="center" w:pos="4513"/>
        <w:tab w:val="right" w:pos="9026"/>
      </w:tabs>
    </w:pPr>
  </w:style>
  <w:style w:type="character" w:customStyle="1" w:styleId="HeaderChar">
    <w:name w:val="Header Char"/>
    <w:basedOn w:val="DefaultParagraphFont"/>
    <w:link w:val="Header"/>
    <w:uiPriority w:val="99"/>
    <w:rsid w:val="003C21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214E"/>
    <w:pPr>
      <w:tabs>
        <w:tab w:val="center" w:pos="4513"/>
        <w:tab w:val="right" w:pos="9026"/>
      </w:tabs>
    </w:pPr>
  </w:style>
  <w:style w:type="character" w:customStyle="1" w:styleId="FooterChar">
    <w:name w:val="Footer Char"/>
    <w:basedOn w:val="DefaultParagraphFont"/>
    <w:link w:val="Footer"/>
    <w:uiPriority w:val="99"/>
    <w:rsid w:val="003C214E"/>
    <w:rPr>
      <w:rFonts w:ascii="Times New Roman" w:eastAsia="Times New Roman" w:hAnsi="Times New Roman" w:cs="Times New Roman"/>
      <w:sz w:val="24"/>
      <w:szCs w:val="24"/>
    </w:rPr>
  </w:style>
  <w:style w:type="paragraph" w:styleId="ListParagraph">
    <w:name w:val="List Paragraph"/>
    <w:basedOn w:val="Normal"/>
    <w:uiPriority w:val="34"/>
    <w:qFormat/>
    <w:rsid w:val="00341DF5"/>
    <w:pPr>
      <w:ind w:left="720"/>
      <w:contextualSpacing/>
    </w:pPr>
  </w:style>
  <w:style w:type="paragraph" w:styleId="BalloonText">
    <w:name w:val="Balloon Text"/>
    <w:basedOn w:val="Normal"/>
    <w:link w:val="BalloonTextChar"/>
    <w:uiPriority w:val="99"/>
    <w:semiHidden/>
    <w:unhideWhenUsed/>
    <w:rsid w:val="00683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EC7"/>
    <w:rPr>
      <w:rFonts w:ascii="Segoe UI" w:eastAsia="Times New Roman" w:hAnsi="Segoe UI" w:cs="Segoe UI"/>
      <w:sz w:val="18"/>
      <w:szCs w:val="18"/>
    </w:rPr>
  </w:style>
  <w:style w:type="paragraph" w:customStyle="1" w:styleId="Minutetitle">
    <w:name w:val="Minute title"/>
    <w:basedOn w:val="Normal"/>
    <w:rsid w:val="00065B34"/>
    <w:pPr>
      <w:tabs>
        <w:tab w:val="num" w:pos="720"/>
      </w:tabs>
      <w:spacing w:after="80"/>
      <w:ind w:left="720" w:hanging="720"/>
      <w:outlineLvl w:val="0"/>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D0ACB-38B3-49B8-A47F-531D8C3A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Birdbrook Parish</dc:creator>
  <cp:keywords/>
  <dc:description/>
  <cp:lastModifiedBy>Sam Hilliard</cp:lastModifiedBy>
  <cp:revision>8</cp:revision>
  <cp:lastPrinted>2020-03-06T17:24:00Z</cp:lastPrinted>
  <dcterms:created xsi:type="dcterms:W3CDTF">2020-09-25T12:39:00Z</dcterms:created>
  <dcterms:modified xsi:type="dcterms:W3CDTF">2020-11-13T16:13:00Z</dcterms:modified>
</cp:coreProperties>
</file>