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0D415" w14:textId="77777777" w:rsidR="00CB3380" w:rsidRPr="00EB0AC6" w:rsidRDefault="00C8718F" w:rsidP="00C8718F">
      <w:pPr>
        <w:pStyle w:val="NoSpacing"/>
        <w:jc w:val="center"/>
        <w:rPr>
          <w:rFonts w:cstheme="minorHAnsi"/>
          <w:b/>
        </w:rPr>
      </w:pPr>
      <w:r w:rsidRPr="00EB0AC6">
        <w:rPr>
          <w:rFonts w:cstheme="minorHAnsi"/>
          <w:b/>
        </w:rPr>
        <w:t>STAMBOURNE PARISH COUNCIL</w:t>
      </w:r>
    </w:p>
    <w:p w14:paraId="6C74E27F" w14:textId="77777777" w:rsidR="00C8718F" w:rsidRPr="00EB0AC6" w:rsidRDefault="00C8718F" w:rsidP="00C8718F">
      <w:pPr>
        <w:pStyle w:val="NoSpacing"/>
        <w:jc w:val="center"/>
        <w:rPr>
          <w:rFonts w:cstheme="minorHAnsi"/>
          <w:b/>
        </w:rPr>
      </w:pPr>
    </w:p>
    <w:p w14:paraId="5B221D2B" w14:textId="73F5B8AC" w:rsidR="00C8718F" w:rsidRPr="00EB0AC6" w:rsidRDefault="00C8718F" w:rsidP="00C8718F">
      <w:pPr>
        <w:pStyle w:val="NoSpacing"/>
        <w:rPr>
          <w:rFonts w:cstheme="minorHAnsi"/>
          <w:b/>
        </w:rPr>
      </w:pPr>
      <w:r w:rsidRPr="00EB0AC6">
        <w:rPr>
          <w:rFonts w:cstheme="minorHAnsi"/>
          <w:b/>
        </w:rPr>
        <w:t>Minutes of the</w:t>
      </w:r>
      <w:r w:rsidR="00172400" w:rsidRPr="00EB0AC6">
        <w:rPr>
          <w:rFonts w:cstheme="minorHAnsi"/>
          <w:b/>
        </w:rPr>
        <w:t xml:space="preserve"> m</w:t>
      </w:r>
      <w:r w:rsidRPr="00EB0AC6">
        <w:rPr>
          <w:rFonts w:cstheme="minorHAnsi"/>
          <w:b/>
        </w:rPr>
        <w:t xml:space="preserve">eeting held on Thursday </w:t>
      </w:r>
      <w:r w:rsidR="00A138A3">
        <w:rPr>
          <w:rFonts w:cstheme="minorHAnsi"/>
          <w:b/>
        </w:rPr>
        <w:t>6 October</w:t>
      </w:r>
      <w:r w:rsidR="0059608A">
        <w:rPr>
          <w:rFonts w:cstheme="minorHAnsi"/>
          <w:b/>
        </w:rPr>
        <w:t xml:space="preserve"> 202</w:t>
      </w:r>
      <w:r w:rsidR="00DE7E23">
        <w:rPr>
          <w:rFonts w:cstheme="minorHAnsi"/>
          <w:b/>
        </w:rPr>
        <w:t>2</w:t>
      </w:r>
      <w:r w:rsidRPr="00EB0AC6">
        <w:rPr>
          <w:rFonts w:cstheme="minorHAnsi"/>
          <w:b/>
        </w:rPr>
        <w:t xml:space="preserve"> at</w:t>
      </w:r>
      <w:r w:rsidR="00172400" w:rsidRPr="00EB0AC6">
        <w:rPr>
          <w:rFonts w:cstheme="minorHAnsi"/>
          <w:b/>
        </w:rPr>
        <w:t xml:space="preserve"> 7.30</w:t>
      </w:r>
      <w:r w:rsidRPr="00EB0AC6">
        <w:rPr>
          <w:rFonts w:cstheme="minorHAnsi"/>
          <w:b/>
        </w:rPr>
        <w:t>pm</w:t>
      </w:r>
      <w:r w:rsidR="00BE142A">
        <w:rPr>
          <w:rFonts w:cstheme="minorHAnsi"/>
          <w:b/>
        </w:rPr>
        <w:t xml:space="preserve">.  The meeting was </w:t>
      </w:r>
      <w:r w:rsidR="00377022">
        <w:rPr>
          <w:rFonts w:cstheme="minorHAnsi"/>
          <w:b/>
        </w:rPr>
        <w:t>held in the village hall</w:t>
      </w:r>
      <w:r w:rsidR="00DE7E23">
        <w:rPr>
          <w:rFonts w:cstheme="minorHAnsi"/>
          <w:b/>
        </w:rPr>
        <w:t xml:space="preserve">, </w:t>
      </w:r>
      <w:proofErr w:type="spellStart"/>
      <w:r w:rsidR="00DE7E23">
        <w:rPr>
          <w:rFonts w:cstheme="minorHAnsi"/>
          <w:b/>
        </w:rPr>
        <w:t>Stambourne</w:t>
      </w:r>
      <w:proofErr w:type="spellEnd"/>
    </w:p>
    <w:p w14:paraId="4EE8B505" w14:textId="77777777" w:rsidR="003F5D5C" w:rsidRPr="00EB0AC6" w:rsidRDefault="003F5D5C" w:rsidP="00C8718F">
      <w:pPr>
        <w:pStyle w:val="NoSpacing"/>
        <w:rPr>
          <w:rFonts w:cstheme="minorHAnsi"/>
          <w:b/>
        </w:rPr>
      </w:pPr>
    </w:p>
    <w:p w14:paraId="2FEFF378" w14:textId="77777777" w:rsidR="00C8718F" w:rsidRDefault="00C8718F" w:rsidP="00C8718F">
      <w:pPr>
        <w:pStyle w:val="NoSpacing"/>
        <w:rPr>
          <w:rFonts w:cstheme="minorHAnsi"/>
          <w:b/>
        </w:rPr>
      </w:pPr>
      <w:r w:rsidRPr="00EB0AC6">
        <w:rPr>
          <w:rFonts w:cstheme="minorHAnsi"/>
          <w:b/>
        </w:rPr>
        <w:t>PRESENT:</w:t>
      </w:r>
    </w:p>
    <w:p w14:paraId="2E2D8E89" w14:textId="423B9624" w:rsidR="00364309" w:rsidRPr="00364309" w:rsidRDefault="00364309" w:rsidP="00C8718F">
      <w:pPr>
        <w:pStyle w:val="NoSpacing"/>
        <w:rPr>
          <w:rFonts w:cstheme="minorHAnsi"/>
          <w:bCs/>
        </w:rPr>
      </w:pPr>
      <w:r w:rsidRPr="00364309">
        <w:rPr>
          <w:rFonts w:cstheme="minorHAnsi"/>
          <w:bCs/>
        </w:rPr>
        <w:t xml:space="preserve">Mr Neil </w:t>
      </w:r>
      <w:proofErr w:type="spellStart"/>
      <w:r w:rsidRPr="00364309">
        <w:rPr>
          <w:rFonts w:cstheme="minorHAnsi"/>
          <w:bCs/>
        </w:rPr>
        <w:t>Pyman</w:t>
      </w:r>
      <w:proofErr w:type="spellEnd"/>
      <w:r w:rsidRPr="00364309">
        <w:rPr>
          <w:rFonts w:cstheme="minorHAnsi"/>
          <w:bCs/>
        </w:rPr>
        <w:t xml:space="preserve"> (Chair)</w:t>
      </w:r>
      <w:r w:rsidR="00A138A3">
        <w:rPr>
          <w:rFonts w:cstheme="minorHAnsi"/>
          <w:bCs/>
        </w:rPr>
        <w:tab/>
      </w:r>
      <w:r w:rsidR="00A138A3">
        <w:rPr>
          <w:rFonts w:cstheme="minorHAnsi"/>
          <w:bCs/>
        </w:rPr>
        <w:tab/>
      </w:r>
      <w:r w:rsidR="00A138A3">
        <w:rPr>
          <w:rFonts w:cstheme="minorHAnsi"/>
          <w:bCs/>
        </w:rPr>
        <w:tab/>
      </w:r>
      <w:r w:rsidR="00A138A3">
        <w:rPr>
          <w:rFonts w:cstheme="minorHAnsi"/>
          <w:bCs/>
        </w:rPr>
        <w:tab/>
        <w:t>Mr Andrew Drysdale</w:t>
      </w:r>
    </w:p>
    <w:p w14:paraId="558E9D1D" w14:textId="2352A397" w:rsidR="00F0409F" w:rsidRDefault="00C8718F" w:rsidP="00C8718F">
      <w:pPr>
        <w:pStyle w:val="NoSpacing"/>
        <w:rPr>
          <w:rFonts w:cstheme="minorHAnsi"/>
        </w:rPr>
      </w:pPr>
      <w:r w:rsidRPr="00EB0AC6">
        <w:rPr>
          <w:rFonts w:cstheme="minorHAnsi"/>
        </w:rPr>
        <w:t>Mrs Val Kerrison</w:t>
      </w:r>
      <w:r w:rsidRPr="00EB0AC6">
        <w:rPr>
          <w:rFonts w:cstheme="minorHAnsi"/>
        </w:rPr>
        <w:tab/>
      </w:r>
      <w:r w:rsidRPr="00EB0AC6">
        <w:rPr>
          <w:rFonts w:cstheme="minorHAnsi"/>
        </w:rPr>
        <w:tab/>
      </w:r>
      <w:r w:rsidRPr="00EB0AC6">
        <w:rPr>
          <w:rFonts w:cstheme="minorHAnsi"/>
        </w:rPr>
        <w:tab/>
      </w:r>
      <w:r w:rsidRPr="00EB0AC6">
        <w:rPr>
          <w:rFonts w:cstheme="minorHAnsi"/>
        </w:rPr>
        <w:tab/>
      </w:r>
      <w:r w:rsidR="00924380" w:rsidRPr="00EB0AC6">
        <w:rPr>
          <w:rFonts w:cstheme="minorHAnsi"/>
        </w:rPr>
        <w:t>Mr</w:t>
      </w:r>
      <w:r w:rsidR="00BE142A">
        <w:rPr>
          <w:rFonts w:cstheme="minorHAnsi"/>
        </w:rPr>
        <w:t>s Karen Grant</w:t>
      </w:r>
      <w:r w:rsidR="008A4C0C">
        <w:rPr>
          <w:rFonts w:cstheme="minorHAnsi"/>
        </w:rPr>
        <w:t xml:space="preserve"> </w:t>
      </w:r>
    </w:p>
    <w:p w14:paraId="64B4A13E" w14:textId="6662BF88" w:rsidR="00BE142A" w:rsidRDefault="00BE142A" w:rsidP="00C8718F">
      <w:pPr>
        <w:pStyle w:val="NoSpacing"/>
        <w:rPr>
          <w:rFonts w:cstheme="minorHAnsi"/>
        </w:rPr>
      </w:pPr>
      <w:r>
        <w:rPr>
          <w:rFonts w:cstheme="minorHAnsi"/>
        </w:rPr>
        <w:t xml:space="preserve">Mr </w:t>
      </w:r>
      <w:r w:rsidR="0006552D">
        <w:rPr>
          <w:rFonts w:cstheme="minorHAnsi"/>
        </w:rPr>
        <w:t>Martyn Fall</w:t>
      </w:r>
      <w:r w:rsidR="0006552D">
        <w:rPr>
          <w:rFonts w:cstheme="minorHAnsi"/>
        </w:rPr>
        <w:tab/>
      </w:r>
      <w:r w:rsidR="00F0409F">
        <w:rPr>
          <w:rFonts w:cstheme="minorHAnsi"/>
        </w:rPr>
        <w:tab/>
      </w:r>
      <w:r w:rsidR="00F0409F">
        <w:rPr>
          <w:rFonts w:cstheme="minorHAnsi"/>
        </w:rPr>
        <w:tab/>
      </w:r>
      <w:r w:rsidR="00F0409F">
        <w:rPr>
          <w:rFonts w:cstheme="minorHAnsi"/>
        </w:rPr>
        <w:tab/>
      </w:r>
      <w:r w:rsidR="0006552D">
        <w:rPr>
          <w:rFonts w:cstheme="minorHAnsi"/>
        </w:rPr>
        <w:tab/>
      </w:r>
      <w:r w:rsidR="00F0409F">
        <w:rPr>
          <w:rFonts w:cstheme="minorHAnsi"/>
        </w:rPr>
        <w:t>Mrs Vanessa Young</w:t>
      </w:r>
    </w:p>
    <w:p w14:paraId="12D933F3" w14:textId="0E151B51" w:rsidR="00A138A3" w:rsidRDefault="00A138A3" w:rsidP="00C8718F">
      <w:pPr>
        <w:pStyle w:val="NoSpacing"/>
        <w:rPr>
          <w:rFonts w:cstheme="minorHAnsi"/>
        </w:rPr>
      </w:pPr>
      <w:r>
        <w:rPr>
          <w:rFonts w:cstheme="minorHAnsi"/>
        </w:rPr>
        <w:t xml:space="preserve">Mr Michael </w:t>
      </w:r>
      <w:proofErr w:type="spellStart"/>
      <w:r>
        <w:rPr>
          <w:rFonts w:cstheme="minorHAnsi"/>
        </w:rPr>
        <w:t>Crago</w:t>
      </w:r>
      <w:proofErr w:type="spellEnd"/>
    </w:p>
    <w:p w14:paraId="3B1FCE1F" w14:textId="1128297B" w:rsidR="00F17557" w:rsidRDefault="00F17557" w:rsidP="00C8718F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</w:p>
    <w:p w14:paraId="5D76CDE5" w14:textId="0B8ACBD0" w:rsidR="00C8718F" w:rsidRPr="00EB0AC6" w:rsidRDefault="00364309" w:rsidP="00C8718F">
      <w:pPr>
        <w:pStyle w:val="NoSpacing"/>
        <w:rPr>
          <w:rFonts w:cstheme="minorHAnsi"/>
        </w:rPr>
      </w:pPr>
      <w:r>
        <w:rPr>
          <w:rFonts w:cstheme="minorHAnsi"/>
          <w:b/>
          <w:bCs/>
        </w:rPr>
        <w:t>In Attendance:</w:t>
      </w:r>
      <w:r w:rsidR="00C8718F" w:rsidRPr="00EB0AC6">
        <w:rPr>
          <w:rFonts w:cstheme="minorHAnsi"/>
        </w:rPr>
        <w:tab/>
      </w:r>
      <w:r w:rsidR="00C8718F" w:rsidRPr="00EB0AC6">
        <w:rPr>
          <w:rFonts w:cstheme="minorHAnsi"/>
        </w:rPr>
        <w:tab/>
      </w:r>
      <w:r w:rsidR="00C8718F" w:rsidRPr="00EB0AC6">
        <w:rPr>
          <w:rFonts w:cstheme="minorHAnsi"/>
        </w:rPr>
        <w:tab/>
      </w:r>
    </w:p>
    <w:p w14:paraId="09D02EF0" w14:textId="38EC2700" w:rsidR="00C8718F" w:rsidRDefault="00C8718F" w:rsidP="00C8718F">
      <w:pPr>
        <w:pStyle w:val="NoSpacing"/>
        <w:rPr>
          <w:rFonts w:cstheme="minorHAnsi"/>
        </w:rPr>
      </w:pPr>
      <w:r w:rsidRPr="00EB0AC6">
        <w:rPr>
          <w:rFonts w:cstheme="minorHAnsi"/>
        </w:rPr>
        <w:t>Mrs Deborah Hilliard</w:t>
      </w:r>
      <w:r w:rsidR="00364309">
        <w:rPr>
          <w:rFonts w:cstheme="minorHAnsi"/>
        </w:rPr>
        <w:t xml:space="preserve"> </w:t>
      </w:r>
      <w:r w:rsidR="00A138A3">
        <w:rPr>
          <w:rFonts w:cstheme="minorHAnsi"/>
        </w:rPr>
        <w:t>–</w:t>
      </w:r>
      <w:r w:rsidR="00364309">
        <w:rPr>
          <w:rFonts w:cstheme="minorHAnsi"/>
        </w:rPr>
        <w:t xml:space="preserve"> Clerk</w:t>
      </w:r>
    </w:p>
    <w:p w14:paraId="77F076CE" w14:textId="5BD856EB" w:rsidR="00A138A3" w:rsidRDefault="00A138A3" w:rsidP="00C8718F">
      <w:pPr>
        <w:pStyle w:val="NoSpacing"/>
        <w:rPr>
          <w:rFonts w:cstheme="minorHAnsi"/>
        </w:rPr>
      </w:pPr>
      <w:r>
        <w:rPr>
          <w:rFonts w:cstheme="minorHAnsi"/>
        </w:rPr>
        <w:t>One member of the public</w:t>
      </w:r>
    </w:p>
    <w:p w14:paraId="084C23B7" w14:textId="77777777" w:rsidR="00BE142A" w:rsidRDefault="00BE142A" w:rsidP="00BE142A">
      <w:pPr>
        <w:rPr>
          <w:rFonts w:ascii="Calibri" w:hAnsi="Calibri" w:cs="Calibri"/>
          <w:sz w:val="22"/>
          <w:szCs w:val="22"/>
        </w:rPr>
      </w:pPr>
    </w:p>
    <w:p w14:paraId="05469918" w14:textId="0FFE0A7D" w:rsidR="00463FF0" w:rsidRDefault="00463FF0" w:rsidP="00BE142A">
      <w:pPr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The meeting started with a 1 minute’s silence for HM Queen Elizabeth.</w:t>
      </w:r>
    </w:p>
    <w:p w14:paraId="31F3A412" w14:textId="77777777" w:rsidR="00463FF0" w:rsidRPr="00463FF0" w:rsidRDefault="00463FF0" w:rsidP="00BE142A">
      <w:pPr>
        <w:rPr>
          <w:rFonts w:ascii="Calibri" w:hAnsi="Calibri" w:cs="Calibri"/>
          <w:i/>
          <w:iCs/>
          <w:sz w:val="22"/>
          <w:szCs w:val="22"/>
        </w:rPr>
      </w:pPr>
    </w:p>
    <w:p w14:paraId="0BE1E60B" w14:textId="3138A436" w:rsidR="00BE142A" w:rsidRPr="00E845C6" w:rsidRDefault="00BE142A" w:rsidP="00BE142A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2</w:t>
      </w:r>
      <w:r w:rsidR="0065774C">
        <w:rPr>
          <w:rFonts w:ascii="Calibri" w:hAnsi="Calibri" w:cs="Calibri"/>
          <w:b/>
          <w:bCs/>
          <w:sz w:val="22"/>
          <w:szCs w:val="22"/>
        </w:rPr>
        <w:t>2</w:t>
      </w:r>
      <w:r>
        <w:rPr>
          <w:rFonts w:ascii="Calibri" w:hAnsi="Calibri" w:cs="Calibri"/>
          <w:b/>
          <w:bCs/>
          <w:sz w:val="22"/>
          <w:szCs w:val="22"/>
        </w:rPr>
        <w:t>/</w:t>
      </w:r>
      <w:r w:rsidR="00A138A3">
        <w:rPr>
          <w:rFonts w:ascii="Calibri" w:hAnsi="Calibri" w:cs="Calibri"/>
          <w:b/>
          <w:bCs/>
          <w:sz w:val="22"/>
          <w:szCs w:val="22"/>
        </w:rPr>
        <w:t>66</w:t>
      </w:r>
      <w:r w:rsidRPr="00E845C6">
        <w:rPr>
          <w:rFonts w:ascii="Calibri" w:hAnsi="Calibri" w:cs="Calibri"/>
          <w:b/>
          <w:bCs/>
          <w:sz w:val="22"/>
          <w:szCs w:val="22"/>
        </w:rPr>
        <w:tab/>
        <w:t>Apologies for absence.</w:t>
      </w:r>
    </w:p>
    <w:p w14:paraId="632F0AE8" w14:textId="51DCA695" w:rsidR="008A4C0C" w:rsidRDefault="0065774C" w:rsidP="0065774C">
      <w:pPr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Apologies were received and accepted from and Cllr Peter </w:t>
      </w:r>
      <w:proofErr w:type="spellStart"/>
      <w:r>
        <w:rPr>
          <w:rFonts w:ascii="Calibri" w:hAnsi="Calibri" w:cs="Calibri"/>
          <w:sz w:val="22"/>
          <w:szCs w:val="22"/>
        </w:rPr>
        <w:t>Schwier</w:t>
      </w:r>
      <w:proofErr w:type="spellEnd"/>
      <w:r>
        <w:rPr>
          <w:rFonts w:ascii="Calibri" w:hAnsi="Calibri" w:cs="Calibri"/>
          <w:sz w:val="22"/>
          <w:szCs w:val="22"/>
        </w:rPr>
        <w:t xml:space="preserve"> (ECC)</w:t>
      </w:r>
      <w:r w:rsidR="00586B84">
        <w:rPr>
          <w:rFonts w:ascii="Calibri" w:hAnsi="Calibri" w:cs="Calibri"/>
          <w:sz w:val="22"/>
          <w:szCs w:val="22"/>
        </w:rPr>
        <w:t xml:space="preserve"> and Cllr Richard van </w:t>
      </w:r>
      <w:proofErr w:type="spellStart"/>
      <w:r w:rsidR="00586B84">
        <w:rPr>
          <w:rFonts w:ascii="Calibri" w:hAnsi="Calibri" w:cs="Calibri"/>
          <w:sz w:val="22"/>
          <w:szCs w:val="22"/>
        </w:rPr>
        <w:t>Dulken</w:t>
      </w:r>
      <w:proofErr w:type="spellEnd"/>
      <w:r w:rsidR="009A217B">
        <w:rPr>
          <w:rFonts w:ascii="Calibri" w:hAnsi="Calibri" w:cs="Calibri"/>
          <w:sz w:val="22"/>
          <w:szCs w:val="22"/>
        </w:rPr>
        <w:t xml:space="preserve"> (BDC).</w:t>
      </w:r>
    </w:p>
    <w:p w14:paraId="0C868A24" w14:textId="77777777" w:rsidR="0065774C" w:rsidRDefault="0065774C" w:rsidP="0065774C">
      <w:pPr>
        <w:ind w:left="720"/>
        <w:rPr>
          <w:rFonts w:ascii="Calibri" w:hAnsi="Calibri" w:cs="Calibri"/>
          <w:sz w:val="22"/>
          <w:szCs w:val="22"/>
        </w:rPr>
      </w:pPr>
    </w:p>
    <w:p w14:paraId="725EEFBF" w14:textId="464F495E" w:rsidR="00C709C3" w:rsidRPr="00E845C6" w:rsidRDefault="00C709C3" w:rsidP="00C709C3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2</w:t>
      </w:r>
      <w:r w:rsidR="0065774C">
        <w:rPr>
          <w:rFonts w:ascii="Calibri" w:hAnsi="Calibri" w:cs="Calibri"/>
          <w:b/>
          <w:bCs/>
          <w:sz w:val="22"/>
          <w:szCs w:val="22"/>
        </w:rPr>
        <w:t>2</w:t>
      </w:r>
      <w:r w:rsidR="001B4F2D">
        <w:rPr>
          <w:rFonts w:ascii="Calibri" w:hAnsi="Calibri" w:cs="Calibri"/>
          <w:b/>
          <w:bCs/>
          <w:sz w:val="22"/>
          <w:szCs w:val="22"/>
        </w:rPr>
        <w:t>/</w:t>
      </w:r>
      <w:r w:rsidR="009A217B">
        <w:rPr>
          <w:rFonts w:ascii="Calibri" w:hAnsi="Calibri" w:cs="Calibri"/>
          <w:b/>
          <w:bCs/>
          <w:sz w:val="22"/>
          <w:szCs w:val="22"/>
        </w:rPr>
        <w:t>67</w:t>
      </w:r>
      <w:r w:rsidRPr="00E845C6">
        <w:rPr>
          <w:rFonts w:ascii="Calibri" w:hAnsi="Calibri" w:cs="Calibri"/>
          <w:b/>
          <w:bCs/>
          <w:sz w:val="22"/>
          <w:szCs w:val="22"/>
        </w:rPr>
        <w:tab/>
        <w:t>Declaration of interests, personal or prejudicial</w:t>
      </w:r>
    </w:p>
    <w:p w14:paraId="4E528082" w14:textId="07182166" w:rsidR="000B0B4B" w:rsidRDefault="00EE669B" w:rsidP="000B0B4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None.</w:t>
      </w:r>
    </w:p>
    <w:p w14:paraId="1B817969" w14:textId="77777777" w:rsidR="00EE669B" w:rsidRPr="00EE669B" w:rsidRDefault="00EE669B" w:rsidP="000B0B4B">
      <w:pPr>
        <w:rPr>
          <w:rFonts w:ascii="Calibri" w:hAnsi="Calibri" w:cs="Calibri"/>
          <w:sz w:val="22"/>
          <w:szCs w:val="22"/>
        </w:rPr>
      </w:pPr>
    </w:p>
    <w:p w14:paraId="346C1A3B" w14:textId="3AEFDDFE" w:rsidR="00F17557" w:rsidRPr="00C709C3" w:rsidRDefault="00F17557" w:rsidP="00C709C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2</w:t>
      </w:r>
      <w:r w:rsidR="00F33431">
        <w:rPr>
          <w:rFonts w:ascii="Calibri" w:hAnsi="Calibri" w:cs="Calibri"/>
          <w:b/>
          <w:bCs/>
          <w:sz w:val="22"/>
          <w:szCs w:val="22"/>
        </w:rPr>
        <w:t>2</w:t>
      </w:r>
      <w:r>
        <w:rPr>
          <w:rFonts w:ascii="Calibri" w:hAnsi="Calibri" w:cs="Calibri"/>
          <w:b/>
          <w:bCs/>
          <w:sz w:val="22"/>
          <w:szCs w:val="22"/>
        </w:rPr>
        <w:t>/</w:t>
      </w:r>
      <w:r w:rsidR="00EE669B">
        <w:rPr>
          <w:rFonts w:ascii="Calibri" w:hAnsi="Calibri" w:cs="Calibri"/>
          <w:b/>
          <w:bCs/>
          <w:sz w:val="22"/>
          <w:szCs w:val="22"/>
        </w:rPr>
        <w:t>68</w:t>
      </w:r>
      <w:r w:rsidRPr="00E845C6">
        <w:rPr>
          <w:rFonts w:ascii="Calibri" w:hAnsi="Calibri" w:cs="Calibri"/>
          <w:b/>
          <w:bCs/>
          <w:sz w:val="22"/>
          <w:szCs w:val="22"/>
        </w:rPr>
        <w:tab/>
        <w:t>Minutes of meeting held on</w:t>
      </w:r>
      <w:r w:rsidR="00C709C3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EE669B">
        <w:rPr>
          <w:rFonts w:ascii="Calibri" w:hAnsi="Calibri" w:cs="Calibri"/>
          <w:b/>
          <w:bCs/>
          <w:sz w:val="22"/>
          <w:szCs w:val="22"/>
        </w:rPr>
        <w:t>21 July 2022</w:t>
      </w:r>
    </w:p>
    <w:p w14:paraId="32372260" w14:textId="6C69C7E9" w:rsidR="00F17557" w:rsidRDefault="00F17557" w:rsidP="00275513">
      <w:pPr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minutes of the meeting held on</w:t>
      </w:r>
      <w:r w:rsidR="00F7316D">
        <w:rPr>
          <w:rFonts w:ascii="Calibri" w:hAnsi="Calibri" w:cs="Calibri"/>
          <w:sz w:val="22"/>
          <w:szCs w:val="22"/>
        </w:rPr>
        <w:t xml:space="preserve"> </w:t>
      </w:r>
      <w:r w:rsidR="00EE669B">
        <w:rPr>
          <w:rFonts w:ascii="Calibri" w:hAnsi="Calibri" w:cs="Calibri"/>
          <w:sz w:val="22"/>
          <w:szCs w:val="22"/>
        </w:rPr>
        <w:t>21 Jul</w:t>
      </w:r>
      <w:r w:rsidR="001B4F2D">
        <w:rPr>
          <w:rFonts w:ascii="Calibri" w:hAnsi="Calibri" w:cs="Calibri"/>
          <w:sz w:val="22"/>
          <w:szCs w:val="22"/>
        </w:rPr>
        <w:t>y</w:t>
      </w:r>
      <w:r w:rsidR="007C54B4">
        <w:rPr>
          <w:rFonts w:ascii="Calibri" w:hAnsi="Calibri" w:cs="Calibri"/>
          <w:sz w:val="22"/>
          <w:szCs w:val="22"/>
        </w:rPr>
        <w:t xml:space="preserve"> 202</w:t>
      </w:r>
      <w:r w:rsidR="00F33431">
        <w:rPr>
          <w:rFonts w:ascii="Calibri" w:hAnsi="Calibri" w:cs="Calibri"/>
          <w:sz w:val="22"/>
          <w:szCs w:val="22"/>
        </w:rPr>
        <w:t>2</w:t>
      </w:r>
      <w:r w:rsidR="007C54B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were approved as a correct record</w:t>
      </w:r>
      <w:r w:rsidR="001B4F2D">
        <w:rPr>
          <w:rFonts w:ascii="Calibri" w:hAnsi="Calibri" w:cs="Calibri"/>
          <w:sz w:val="22"/>
          <w:szCs w:val="22"/>
        </w:rPr>
        <w:t xml:space="preserve"> and signed.</w:t>
      </w:r>
    </w:p>
    <w:p w14:paraId="59873E41" w14:textId="0EA969C4" w:rsidR="00F17557" w:rsidRDefault="00F17557" w:rsidP="00F17557">
      <w:pPr>
        <w:rPr>
          <w:rFonts w:ascii="Calibri" w:hAnsi="Calibri" w:cs="Calibri"/>
          <w:sz w:val="22"/>
          <w:szCs w:val="22"/>
        </w:rPr>
      </w:pPr>
    </w:p>
    <w:p w14:paraId="2364CE3D" w14:textId="09DEECF2" w:rsidR="00F17557" w:rsidRPr="00E845C6" w:rsidRDefault="00F17557" w:rsidP="00F17557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2</w:t>
      </w:r>
      <w:r w:rsidR="00F33431">
        <w:rPr>
          <w:rFonts w:ascii="Calibri" w:hAnsi="Calibri" w:cs="Calibri"/>
          <w:b/>
          <w:bCs/>
          <w:sz w:val="22"/>
          <w:szCs w:val="22"/>
        </w:rPr>
        <w:t>2</w:t>
      </w:r>
      <w:r>
        <w:rPr>
          <w:rFonts w:ascii="Calibri" w:hAnsi="Calibri" w:cs="Calibri"/>
          <w:b/>
          <w:bCs/>
          <w:sz w:val="22"/>
          <w:szCs w:val="22"/>
        </w:rPr>
        <w:t>/</w:t>
      </w:r>
      <w:r w:rsidR="00EE669B">
        <w:rPr>
          <w:rFonts w:ascii="Calibri" w:hAnsi="Calibri" w:cs="Calibri"/>
          <w:b/>
          <w:bCs/>
          <w:sz w:val="22"/>
          <w:szCs w:val="22"/>
        </w:rPr>
        <w:t>69</w:t>
      </w:r>
      <w:r w:rsidRPr="00E845C6">
        <w:rPr>
          <w:rFonts w:ascii="Calibri" w:hAnsi="Calibri" w:cs="Calibri"/>
          <w:b/>
          <w:bCs/>
          <w:sz w:val="22"/>
          <w:szCs w:val="22"/>
        </w:rPr>
        <w:tab/>
        <w:t>Matters arising from the minutes of the previous meeting</w:t>
      </w:r>
    </w:p>
    <w:p w14:paraId="496DCE2A" w14:textId="67A6D194" w:rsidR="00CA7DEA" w:rsidRDefault="007D6230" w:rsidP="007D6230">
      <w:pPr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War Memorial – Debbie advised she had sent photos to two companies.  One had responded to say the did not do war memorials and a reply was awaited from the other.</w:t>
      </w:r>
    </w:p>
    <w:p w14:paraId="002BBA0D" w14:textId="77777777" w:rsidR="007D6230" w:rsidRPr="007D6230" w:rsidRDefault="007D6230" w:rsidP="001832BD">
      <w:pPr>
        <w:rPr>
          <w:rFonts w:ascii="Calibri" w:hAnsi="Calibri" w:cs="Calibri"/>
          <w:sz w:val="22"/>
          <w:szCs w:val="22"/>
        </w:rPr>
      </w:pPr>
    </w:p>
    <w:p w14:paraId="0D5FD0AD" w14:textId="71AA701D" w:rsidR="00BE142A" w:rsidRDefault="003F5D5C" w:rsidP="00BE142A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2</w:t>
      </w:r>
      <w:r w:rsidR="00BA188F">
        <w:rPr>
          <w:rFonts w:ascii="Calibri" w:hAnsi="Calibri" w:cs="Calibri"/>
          <w:b/>
          <w:bCs/>
          <w:sz w:val="22"/>
          <w:szCs w:val="22"/>
        </w:rPr>
        <w:t>2/</w:t>
      </w:r>
      <w:r w:rsidR="007D6230">
        <w:rPr>
          <w:rFonts w:ascii="Calibri" w:hAnsi="Calibri" w:cs="Calibri"/>
          <w:b/>
          <w:bCs/>
          <w:sz w:val="22"/>
          <w:szCs w:val="22"/>
        </w:rPr>
        <w:t>70</w:t>
      </w:r>
      <w:r w:rsidR="00BE142A" w:rsidRPr="00E845C6">
        <w:rPr>
          <w:rFonts w:ascii="Calibri" w:hAnsi="Calibri" w:cs="Calibri"/>
          <w:b/>
          <w:bCs/>
          <w:sz w:val="22"/>
          <w:szCs w:val="22"/>
        </w:rPr>
        <w:tab/>
        <w:t xml:space="preserve">Report of </w:t>
      </w:r>
      <w:r w:rsidR="00F7316D">
        <w:rPr>
          <w:rFonts w:ascii="Calibri" w:hAnsi="Calibri" w:cs="Calibri"/>
          <w:b/>
          <w:bCs/>
          <w:sz w:val="22"/>
          <w:szCs w:val="22"/>
        </w:rPr>
        <w:t xml:space="preserve">County </w:t>
      </w:r>
      <w:r w:rsidR="00BE142A" w:rsidRPr="00E845C6">
        <w:rPr>
          <w:rFonts w:ascii="Calibri" w:hAnsi="Calibri" w:cs="Calibri"/>
          <w:b/>
          <w:bCs/>
          <w:sz w:val="22"/>
          <w:szCs w:val="22"/>
        </w:rPr>
        <w:t>Councillor</w:t>
      </w:r>
      <w:r w:rsidR="00B01B50">
        <w:rPr>
          <w:rFonts w:ascii="Calibri" w:hAnsi="Calibri" w:cs="Calibri"/>
          <w:b/>
          <w:bCs/>
          <w:sz w:val="22"/>
          <w:szCs w:val="22"/>
        </w:rPr>
        <w:t>/District Councillor</w:t>
      </w:r>
    </w:p>
    <w:p w14:paraId="231253B2" w14:textId="51ACA79B" w:rsidR="000B0B4B" w:rsidRDefault="00B01B50" w:rsidP="00BE142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BA188F">
        <w:rPr>
          <w:rFonts w:ascii="Calibri" w:hAnsi="Calibri" w:cs="Calibri"/>
          <w:sz w:val="22"/>
          <w:szCs w:val="22"/>
        </w:rPr>
        <w:t xml:space="preserve">County Councillor </w:t>
      </w:r>
      <w:r w:rsidR="007D6230">
        <w:rPr>
          <w:rFonts w:ascii="Calibri" w:hAnsi="Calibri" w:cs="Calibri"/>
          <w:sz w:val="22"/>
          <w:szCs w:val="22"/>
        </w:rPr>
        <w:t xml:space="preserve">and District Councillor </w:t>
      </w:r>
      <w:r w:rsidR="00BA188F"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ot present.</w:t>
      </w:r>
    </w:p>
    <w:p w14:paraId="547B093E" w14:textId="77777777" w:rsidR="00BC44B7" w:rsidRDefault="00BC44B7" w:rsidP="00BE142A">
      <w:pPr>
        <w:rPr>
          <w:rFonts w:ascii="Calibri" w:hAnsi="Calibri" w:cs="Calibri"/>
          <w:sz w:val="22"/>
          <w:szCs w:val="22"/>
        </w:rPr>
      </w:pPr>
    </w:p>
    <w:p w14:paraId="5FD12F2F" w14:textId="77777777" w:rsidR="00D81CBE" w:rsidRDefault="007D6230" w:rsidP="00BE142A">
      <w:pPr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It was noted that the member of the public was present to raise concerns about a </w:t>
      </w:r>
      <w:r w:rsidR="00EB5669">
        <w:rPr>
          <w:rFonts w:ascii="Calibri" w:hAnsi="Calibri" w:cs="Calibri"/>
          <w:i/>
          <w:iCs/>
          <w:sz w:val="22"/>
          <w:szCs w:val="22"/>
        </w:rPr>
        <w:t xml:space="preserve">blocked footpath in Chapel End Way.  </w:t>
      </w:r>
      <w:r w:rsidR="000632D6">
        <w:rPr>
          <w:rFonts w:ascii="Calibri" w:hAnsi="Calibri" w:cs="Calibri"/>
          <w:i/>
          <w:iCs/>
          <w:sz w:val="22"/>
          <w:szCs w:val="22"/>
        </w:rPr>
        <w:t xml:space="preserve">It was agreed to take </w:t>
      </w:r>
      <w:proofErr w:type="gramStart"/>
      <w:r w:rsidR="00D81CBE">
        <w:rPr>
          <w:rFonts w:ascii="Calibri" w:hAnsi="Calibri" w:cs="Calibri"/>
          <w:i/>
          <w:iCs/>
          <w:sz w:val="22"/>
          <w:szCs w:val="22"/>
        </w:rPr>
        <w:t>item 10 Footpaths,</w:t>
      </w:r>
      <w:proofErr w:type="gramEnd"/>
      <w:r w:rsidR="00D81CBE">
        <w:rPr>
          <w:rFonts w:ascii="Calibri" w:hAnsi="Calibri" w:cs="Calibri"/>
          <w:i/>
          <w:iCs/>
          <w:sz w:val="22"/>
          <w:szCs w:val="22"/>
        </w:rPr>
        <w:t xml:space="preserve"> of the agenda at this point of the meeting.</w:t>
      </w:r>
    </w:p>
    <w:p w14:paraId="311CC56D" w14:textId="77777777" w:rsidR="000632D6" w:rsidRDefault="000632D6" w:rsidP="00BE142A">
      <w:pPr>
        <w:rPr>
          <w:rFonts w:ascii="Calibri" w:hAnsi="Calibri" w:cs="Calibri"/>
          <w:i/>
          <w:iCs/>
          <w:sz w:val="22"/>
          <w:szCs w:val="22"/>
        </w:rPr>
      </w:pPr>
    </w:p>
    <w:p w14:paraId="1196DBEA" w14:textId="0DCF9A52" w:rsidR="000632D6" w:rsidRPr="000632D6" w:rsidRDefault="000632D6" w:rsidP="00BE142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22/71</w:t>
      </w:r>
      <w:r>
        <w:rPr>
          <w:rFonts w:ascii="Calibri" w:hAnsi="Calibri" w:cs="Calibri"/>
          <w:b/>
          <w:bCs/>
          <w:sz w:val="22"/>
          <w:szCs w:val="22"/>
        </w:rPr>
        <w:tab/>
        <w:t>Footpaths</w:t>
      </w:r>
    </w:p>
    <w:p w14:paraId="4A19E21D" w14:textId="46942D07" w:rsidR="00D81CBE" w:rsidRDefault="00D81CBE" w:rsidP="00D81CBE">
      <w:pPr>
        <w:ind w:left="720"/>
        <w:rPr>
          <w:rFonts w:ascii="Calibri" w:hAnsi="Calibri" w:cs="Calibri"/>
          <w:sz w:val="22"/>
          <w:szCs w:val="22"/>
        </w:rPr>
      </w:pPr>
      <w:r w:rsidRPr="00D81CBE">
        <w:rPr>
          <w:rFonts w:ascii="Calibri" w:hAnsi="Calibri" w:cs="Calibri"/>
          <w:sz w:val="22"/>
          <w:szCs w:val="22"/>
        </w:rPr>
        <w:t>The member of the public reported the path was blocked by parked cars and wheelie bins and at time it was not possible to use the path.</w:t>
      </w:r>
      <w:r>
        <w:rPr>
          <w:rFonts w:ascii="Calibri" w:hAnsi="Calibri" w:cs="Calibri"/>
          <w:sz w:val="22"/>
          <w:szCs w:val="22"/>
        </w:rPr>
        <w:t xml:space="preserve">  </w:t>
      </w:r>
      <w:r w:rsidR="002A10BE">
        <w:rPr>
          <w:rFonts w:ascii="Calibri" w:hAnsi="Calibri" w:cs="Calibri"/>
          <w:sz w:val="22"/>
          <w:szCs w:val="22"/>
        </w:rPr>
        <w:t>The situation was discussed.  It was noted that a designated footpath’s statutory width was 1.2m</w:t>
      </w:r>
      <w:r w:rsidR="000A0730">
        <w:rPr>
          <w:rFonts w:ascii="Calibri" w:hAnsi="Calibri" w:cs="Calibri"/>
          <w:sz w:val="22"/>
          <w:szCs w:val="22"/>
        </w:rPr>
        <w:t xml:space="preserve">.  The cars were parked on the field access alongside the </w:t>
      </w:r>
      <w:proofErr w:type="gramStart"/>
      <w:r w:rsidR="000A0730">
        <w:rPr>
          <w:rFonts w:ascii="Calibri" w:hAnsi="Calibri" w:cs="Calibri"/>
          <w:sz w:val="22"/>
          <w:szCs w:val="22"/>
        </w:rPr>
        <w:t>footpath</w:t>
      </w:r>
      <w:proofErr w:type="gramEnd"/>
      <w:r w:rsidR="000A0730">
        <w:rPr>
          <w:rFonts w:ascii="Calibri" w:hAnsi="Calibri" w:cs="Calibri"/>
          <w:sz w:val="22"/>
          <w:szCs w:val="22"/>
        </w:rPr>
        <w:t xml:space="preserve"> but it was alleged that on regular occasions the path was blocked.  </w:t>
      </w:r>
      <w:r w:rsidR="007830BF">
        <w:rPr>
          <w:rFonts w:ascii="Calibri" w:hAnsi="Calibri" w:cs="Calibri"/>
          <w:sz w:val="22"/>
          <w:szCs w:val="22"/>
        </w:rPr>
        <w:t>It was noted that the landowner of the field access may have given permission</w:t>
      </w:r>
      <w:r w:rsidR="00545BE5">
        <w:rPr>
          <w:rFonts w:ascii="Calibri" w:hAnsi="Calibri" w:cs="Calibri"/>
          <w:sz w:val="22"/>
          <w:szCs w:val="22"/>
        </w:rPr>
        <w:t xml:space="preserve"> </w:t>
      </w:r>
      <w:r w:rsidR="007830BF">
        <w:rPr>
          <w:rFonts w:ascii="Calibri" w:hAnsi="Calibri" w:cs="Calibri"/>
          <w:sz w:val="22"/>
          <w:szCs w:val="22"/>
        </w:rPr>
        <w:t>for the cars to park there</w:t>
      </w:r>
      <w:r w:rsidR="00545BE5">
        <w:rPr>
          <w:rFonts w:ascii="Calibri" w:hAnsi="Calibri" w:cs="Calibri"/>
          <w:sz w:val="22"/>
          <w:szCs w:val="22"/>
        </w:rPr>
        <w:t xml:space="preserve">. </w:t>
      </w:r>
      <w:r w:rsidR="007830BF">
        <w:rPr>
          <w:rFonts w:ascii="Calibri" w:hAnsi="Calibri" w:cs="Calibri"/>
          <w:sz w:val="22"/>
          <w:szCs w:val="22"/>
        </w:rPr>
        <w:t xml:space="preserve">After consideration it was agreed </w:t>
      </w:r>
      <w:proofErr w:type="gramStart"/>
      <w:r w:rsidR="007830BF">
        <w:rPr>
          <w:rFonts w:ascii="Calibri" w:hAnsi="Calibri" w:cs="Calibri"/>
          <w:sz w:val="22"/>
          <w:szCs w:val="22"/>
        </w:rPr>
        <w:t>that:-</w:t>
      </w:r>
      <w:proofErr w:type="gramEnd"/>
    </w:p>
    <w:p w14:paraId="61FC02D9" w14:textId="2657C322" w:rsidR="00545BE5" w:rsidRDefault="00545BE5" w:rsidP="00545BE5">
      <w:pPr>
        <w:pStyle w:val="ListParagraph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Neil </w:t>
      </w:r>
      <w:proofErr w:type="spellStart"/>
      <w:r>
        <w:rPr>
          <w:rFonts w:ascii="Calibri" w:hAnsi="Calibri" w:cs="Calibri"/>
          <w:sz w:val="22"/>
          <w:szCs w:val="22"/>
        </w:rPr>
        <w:t>Pyman</w:t>
      </w:r>
      <w:proofErr w:type="spellEnd"/>
      <w:r>
        <w:rPr>
          <w:rFonts w:ascii="Calibri" w:hAnsi="Calibri" w:cs="Calibri"/>
          <w:sz w:val="22"/>
          <w:szCs w:val="22"/>
        </w:rPr>
        <w:t xml:space="preserve"> would speak to </w:t>
      </w:r>
      <w:r w:rsidR="002806E4">
        <w:rPr>
          <w:rFonts w:ascii="Calibri" w:hAnsi="Calibri" w:cs="Calibri"/>
          <w:sz w:val="22"/>
          <w:szCs w:val="22"/>
        </w:rPr>
        <w:t xml:space="preserve">a local resident to confirm land ownership and whether they had given permission for </w:t>
      </w:r>
      <w:r w:rsidR="00CD4597">
        <w:rPr>
          <w:rFonts w:ascii="Calibri" w:hAnsi="Calibri" w:cs="Calibri"/>
          <w:sz w:val="22"/>
          <w:szCs w:val="22"/>
        </w:rPr>
        <w:t>the cars to be parked there.</w:t>
      </w:r>
    </w:p>
    <w:p w14:paraId="7933FEB5" w14:textId="6EBCAD16" w:rsidR="00CD4597" w:rsidRDefault="00CD4597" w:rsidP="00545BE5">
      <w:pPr>
        <w:pStyle w:val="ListParagraph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Neil would </w:t>
      </w:r>
      <w:r w:rsidR="00314B9C">
        <w:rPr>
          <w:rFonts w:ascii="Calibri" w:hAnsi="Calibri" w:cs="Calibri"/>
          <w:sz w:val="22"/>
          <w:szCs w:val="22"/>
        </w:rPr>
        <w:t>speak to the owners of the vehicles and ask them to ensure they did not block the path.</w:t>
      </w:r>
    </w:p>
    <w:p w14:paraId="6DD93051" w14:textId="6B0E0520" w:rsidR="00A41A39" w:rsidRDefault="00A41A39" w:rsidP="00545BE5">
      <w:pPr>
        <w:pStyle w:val="ListParagraph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It was noted the matter had been reported to ECC by Debbie</w:t>
      </w:r>
    </w:p>
    <w:p w14:paraId="2C19416E" w14:textId="77777777" w:rsidR="00314B9C" w:rsidRDefault="00314B9C" w:rsidP="00314B9C">
      <w:pPr>
        <w:rPr>
          <w:rFonts w:ascii="Calibri" w:hAnsi="Calibri" w:cs="Calibri"/>
          <w:sz w:val="22"/>
          <w:szCs w:val="22"/>
        </w:rPr>
      </w:pPr>
    </w:p>
    <w:p w14:paraId="05383EC1" w14:textId="240ADA1D" w:rsidR="00463EE6" w:rsidRPr="00314B9C" w:rsidRDefault="00463EE6" w:rsidP="00463EE6">
      <w:pPr>
        <w:ind w:left="720"/>
        <w:rPr>
          <w:rFonts w:ascii="Calibri" w:hAnsi="Calibri" w:cs="Calibri"/>
          <w:sz w:val="22"/>
          <w:szCs w:val="22"/>
        </w:rPr>
      </w:pPr>
    </w:p>
    <w:p w14:paraId="77EA0ECB" w14:textId="77777777" w:rsidR="00B01B50" w:rsidRDefault="00B01B50" w:rsidP="00BE142A">
      <w:pPr>
        <w:rPr>
          <w:rFonts w:ascii="Calibri" w:hAnsi="Calibri" w:cs="Calibri"/>
          <w:sz w:val="22"/>
          <w:szCs w:val="22"/>
        </w:rPr>
      </w:pPr>
    </w:p>
    <w:p w14:paraId="5BCACA6D" w14:textId="6DE6B60A" w:rsidR="00BE142A" w:rsidRDefault="00F17557" w:rsidP="00BE142A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2</w:t>
      </w:r>
      <w:r w:rsidR="0032098C">
        <w:rPr>
          <w:rFonts w:ascii="Calibri" w:hAnsi="Calibri" w:cs="Calibri"/>
          <w:b/>
          <w:bCs/>
          <w:sz w:val="22"/>
          <w:szCs w:val="22"/>
        </w:rPr>
        <w:t>2</w:t>
      </w:r>
      <w:r>
        <w:rPr>
          <w:rFonts w:ascii="Calibri" w:hAnsi="Calibri" w:cs="Calibri"/>
          <w:b/>
          <w:bCs/>
          <w:sz w:val="22"/>
          <w:szCs w:val="22"/>
        </w:rPr>
        <w:t>/</w:t>
      </w:r>
      <w:r w:rsidR="007D6230">
        <w:rPr>
          <w:rFonts w:ascii="Calibri" w:hAnsi="Calibri" w:cs="Calibri"/>
          <w:b/>
          <w:bCs/>
          <w:sz w:val="22"/>
          <w:szCs w:val="22"/>
        </w:rPr>
        <w:t>7</w:t>
      </w:r>
      <w:r w:rsidR="00463EE6">
        <w:rPr>
          <w:rFonts w:ascii="Calibri" w:hAnsi="Calibri" w:cs="Calibri"/>
          <w:b/>
          <w:bCs/>
          <w:sz w:val="22"/>
          <w:szCs w:val="22"/>
        </w:rPr>
        <w:t>2</w:t>
      </w:r>
      <w:r>
        <w:rPr>
          <w:rFonts w:ascii="Calibri" w:hAnsi="Calibri" w:cs="Calibri"/>
          <w:b/>
          <w:bCs/>
          <w:sz w:val="22"/>
          <w:szCs w:val="22"/>
        </w:rPr>
        <w:tab/>
        <w:t>Pavilion</w:t>
      </w:r>
    </w:p>
    <w:p w14:paraId="2B0D3FCA" w14:textId="550CDEC0" w:rsidR="00F6398B" w:rsidRPr="00F6398B" w:rsidRDefault="00F6398B" w:rsidP="00BE142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Points noted </w:t>
      </w:r>
      <w:proofErr w:type="gramStart"/>
      <w:r>
        <w:rPr>
          <w:rFonts w:ascii="Calibri" w:hAnsi="Calibri" w:cs="Calibri"/>
          <w:sz w:val="22"/>
          <w:szCs w:val="22"/>
        </w:rPr>
        <w:t>were:-</w:t>
      </w:r>
      <w:proofErr w:type="gramEnd"/>
    </w:p>
    <w:p w14:paraId="0AC29DA5" w14:textId="69CA4716" w:rsidR="00C53804" w:rsidRPr="00F6398B" w:rsidRDefault="00CF523F" w:rsidP="00F6398B">
      <w:pPr>
        <w:pStyle w:val="ListParagraph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F6398B">
        <w:rPr>
          <w:rFonts w:ascii="Calibri" w:hAnsi="Calibri" w:cs="Calibri"/>
          <w:sz w:val="22"/>
          <w:szCs w:val="22"/>
        </w:rPr>
        <w:t xml:space="preserve">Val and Vanessa have compiled an inventory </w:t>
      </w:r>
      <w:r w:rsidR="002B1472" w:rsidRPr="00F6398B">
        <w:rPr>
          <w:rFonts w:ascii="Calibri" w:hAnsi="Calibri" w:cs="Calibri"/>
          <w:sz w:val="22"/>
          <w:szCs w:val="22"/>
        </w:rPr>
        <w:t xml:space="preserve">of all the kitchen equipment and put it in the kitchen drawer.  </w:t>
      </w:r>
      <w:r w:rsidR="0088389A" w:rsidRPr="00F6398B">
        <w:rPr>
          <w:rFonts w:ascii="Calibri" w:hAnsi="Calibri" w:cs="Calibri"/>
          <w:sz w:val="22"/>
          <w:szCs w:val="22"/>
        </w:rPr>
        <w:t>The kitchen was now fully equipped.</w:t>
      </w:r>
    </w:p>
    <w:p w14:paraId="2846F8D5" w14:textId="52660BC2" w:rsidR="0088389A" w:rsidRPr="004C2A88" w:rsidRDefault="00D85C61" w:rsidP="004C2A88">
      <w:pPr>
        <w:pStyle w:val="ListParagraph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4C2A88">
        <w:rPr>
          <w:rFonts w:ascii="Calibri" w:hAnsi="Calibri" w:cs="Calibri"/>
          <w:sz w:val="22"/>
          <w:szCs w:val="22"/>
        </w:rPr>
        <w:t xml:space="preserve">The tap has been repaired but this may not </w:t>
      </w:r>
      <w:proofErr w:type="gramStart"/>
      <w:r w:rsidRPr="004C2A88">
        <w:rPr>
          <w:rFonts w:ascii="Calibri" w:hAnsi="Calibri" w:cs="Calibri"/>
          <w:sz w:val="22"/>
          <w:szCs w:val="22"/>
        </w:rPr>
        <w:t>last</w:t>
      </w:r>
      <w:proofErr w:type="gramEnd"/>
      <w:r w:rsidRPr="004C2A88">
        <w:rPr>
          <w:rFonts w:ascii="Calibri" w:hAnsi="Calibri" w:cs="Calibri"/>
          <w:sz w:val="22"/>
          <w:szCs w:val="22"/>
        </w:rPr>
        <w:t xml:space="preserve"> and a new tap may be needed.</w:t>
      </w:r>
    </w:p>
    <w:p w14:paraId="4EBB0AFA" w14:textId="022AB7D8" w:rsidR="00D85C61" w:rsidRPr="004C2A88" w:rsidRDefault="00D85C61" w:rsidP="004C2A88">
      <w:pPr>
        <w:pStyle w:val="ListParagraph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4C2A88">
        <w:rPr>
          <w:rFonts w:ascii="Calibri" w:hAnsi="Calibri" w:cs="Calibri"/>
          <w:sz w:val="22"/>
          <w:szCs w:val="22"/>
        </w:rPr>
        <w:t xml:space="preserve">An electrician has been </w:t>
      </w:r>
      <w:r w:rsidR="00F6398B" w:rsidRPr="004C2A88">
        <w:rPr>
          <w:rFonts w:ascii="Calibri" w:hAnsi="Calibri" w:cs="Calibri"/>
          <w:sz w:val="22"/>
          <w:szCs w:val="22"/>
        </w:rPr>
        <w:t>asked to fit the new sockets.  This will be arranged for after bonfire night.</w:t>
      </w:r>
    </w:p>
    <w:p w14:paraId="2B1FCDC3" w14:textId="7E256E4E" w:rsidR="0088389A" w:rsidRPr="00C53804" w:rsidRDefault="0088389A" w:rsidP="00BE142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185B4C9B" w14:textId="752F2832" w:rsidR="00D0100E" w:rsidRDefault="00D0100E" w:rsidP="00D0100E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2</w:t>
      </w:r>
      <w:r w:rsidR="00EA29C0">
        <w:rPr>
          <w:rFonts w:ascii="Calibri" w:hAnsi="Calibri" w:cs="Calibri"/>
          <w:b/>
          <w:bCs/>
          <w:sz w:val="22"/>
          <w:szCs w:val="22"/>
        </w:rPr>
        <w:t>2</w:t>
      </w:r>
      <w:r>
        <w:rPr>
          <w:rFonts w:ascii="Calibri" w:hAnsi="Calibri" w:cs="Calibri"/>
          <w:b/>
          <w:bCs/>
          <w:sz w:val="22"/>
          <w:szCs w:val="22"/>
        </w:rPr>
        <w:t>/</w:t>
      </w:r>
      <w:r w:rsidR="004C2A88">
        <w:rPr>
          <w:rFonts w:ascii="Calibri" w:hAnsi="Calibri" w:cs="Calibri"/>
          <w:b/>
          <w:bCs/>
          <w:sz w:val="22"/>
          <w:szCs w:val="22"/>
        </w:rPr>
        <w:t>73</w:t>
      </w:r>
      <w:r>
        <w:rPr>
          <w:rFonts w:ascii="Calibri" w:hAnsi="Calibri" w:cs="Calibri"/>
          <w:b/>
          <w:bCs/>
          <w:sz w:val="22"/>
          <w:szCs w:val="22"/>
        </w:rPr>
        <w:tab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Playingfield</w:t>
      </w:r>
      <w:proofErr w:type="spellEnd"/>
    </w:p>
    <w:p w14:paraId="44B90AB8" w14:textId="46E0BE76" w:rsidR="00AB0EC9" w:rsidRDefault="00234471" w:rsidP="004E510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4C2A88">
        <w:rPr>
          <w:rFonts w:ascii="Calibri" w:hAnsi="Calibri" w:cs="Calibri"/>
          <w:sz w:val="22"/>
          <w:szCs w:val="22"/>
        </w:rPr>
        <w:t xml:space="preserve">Points noted </w:t>
      </w:r>
      <w:proofErr w:type="gramStart"/>
      <w:r w:rsidR="004C2A88">
        <w:rPr>
          <w:rFonts w:ascii="Calibri" w:hAnsi="Calibri" w:cs="Calibri"/>
          <w:sz w:val="22"/>
          <w:szCs w:val="22"/>
        </w:rPr>
        <w:t>were:-</w:t>
      </w:r>
      <w:proofErr w:type="gramEnd"/>
    </w:p>
    <w:p w14:paraId="531BFC90" w14:textId="47C97640" w:rsidR="004C2A88" w:rsidRDefault="000A714E" w:rsidP="004C2A88">
      <w:pPr>
        <w:pStyle w:val="ListParagraph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Karen has received a quote for a cradle swing and will email it to parish councillors for consideration.</w:t>
      </w:r>
    </w:p>
    <w:p w14:paraId="2F8AB8D4" w14:textId="75F27BCB" w:rsidR="00357075" w:rsidRDefault="00357075" w:rsidP="004C2A88">
      <w:pPr>
        <w:pStyle w:val="ListParagraph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</w:t>
      </w:r>
      <w:proofErr w:type="spellStart"/>
      <w:r>
        <w:rPr>
          <w:rFonts w:ascii="Calibri" w:hAnsi="Calibri" w:cs="Calibri"/>
          <w:sz w:val="22"/>
          <w:szCs w:val="22"/>
        </w:rPr>
        <w:t>wetpour</w:t>
      </w:r>
      <w:proofErr w:type="spellEnd"/>
      <w:r>
        <w:rPr>
          <w:rFonts w:ascii="Calibri" w:hAnsi="Calibri" w:cs="Calibri"/>
          <w:sz w:val="22"/>
          <w:szCs w:val="22"/>
        </w:rPr>
        <w:t xml:space="preserve"> kit has been delivered and was stored in the pavilion ready for use.</w:t>
      </w:r>
    </w:p>
    <w:p w14:paraId="4F6CC0A5" w14:textId="77777777" w:rsidR="00357075" w:rsidRPr="004C2A88" w:rsidRDefault="00357075" w:rsidP="004C2A88">
      <w:pPr>
        <w:pStyle w:val="ListParagraph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</w:p>
    <w:p w14:paraId="0DF33274" w14:textId="026F1925" w:rsidR="00797739" w:rsidRDefault="00797739" w:rsidP="00797739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2</w:t>
      </w:r>
      <w:r w:rsidR="00531424">
        <w:rPr>
          <w:rFonts w:ascii="Calibri" w:hAnsi="Calibri" w:cs="Calibri"/>
          <w:b/>
          <w:bCs/>
          <w:sz w:val="22"/>
          <w:szCs w:val="22"/>
        </w:rPr>
        <w:t>2</w:t>
      </w:r>
      <w:r>
        <w:rPr>
          <w:rFonts w:ascii="Calibri" w:hAnsi="Calibri" w:cs="Calibri"/>
          <w:b/>
          <w:bCs/>
          <w:sz w:val="22"/>
          <w:szCs w:val="22"/>
        </w:rPr>
        <w:t>/</w:t>
      </w:r>
      <w:r w:rsidR="00A32787">
        <w:rPr>
          <w:rFonts w:ascii="Calibri" w:hAnsi="Calibri" w:cs="Calibri"/>
          <w:b/>
          <w:bCs/>
          <w:sz w:val="22"/>
          <w:szCs w:val="22"/>
        </w:rPr>
        <w:t>74</w:t>
      </w:r>
      <w:r>
        <w:rPr>
          <w:rFonts w:ascii="Calibri" w:hAnsi="Calibri" w:cs="Calibri"/>
          <w:b/>
          <w:bCs/>
          <w:sz w:val="22"/>
          <w:szCs w:val="22"/>
        </w:rPr>
        <w:tab/>
        <w:t>Highways</w:t>
      </w:r>
    </w:p>
    <w:p w14:paraId="22327349" w14:textId="6E1488FB" w:rsidR="00065AB6" w:rsidRPr="00065AB6" w:rsidRDefault="00065AB6" w:rsidP="0079773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The following points were </w:t>
      </w:r>
      <w:proofErr w:type="gramStart"/>
      <w:r>
        <w:rPr>
          <w:rFonts w:ascii="Calibri" w:hAnsi="Calibri" w:cs="Calibri"/>
          <w:sz w:val="22"/>
          <w:szCs w:val="22"/>
        </w:rPr>
        <w:t>discussed:-</w:t>
      </w:r>
      <w:proofErr w:type="gramEnd"/>
    </w:p>
    <w:p w14:paraId="6EBAE6DE" w14:textId="3DFC36A7" w:rsidR="004A59A6" w:rsidRDefault="00BA2D23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Wesley End Road – tarmac lifted and patchy due to hot weather.  </w:t>
      </w:r>
      <w:r w:rsidR="00463FF0">
        <w:rPr>
          <w:rFonts w:ascii="Calibri" w:hAnsi="Calibri" w:cs="Calibri"/>
          <w:sz w:val="22"/>
          <w:szCs w:val="22"/>
        </w:rPr>
        <w:t>Debbie confirmed this had been reported to ECC but had not yet been repaired.</w:t>
      </w:r>
    </w:p>
    <w:p w14:paraId="341D6626" w14:textId="4F0910E9" w:rsidR="00463FF0" w:rsidRPr="00B74DD2" w:rsidRDefault="006947B6" w:rsidP="00463FF0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VAS sign, Dyers End </w:t>
      </w:r>
      <w:r w:rsidR="00E243EC">
        <w:rPr>
          <w:rFonts w:ascii="Calibri" w:hAnsi="Calibri" w:cs="Calibri"/>
          <w:sz w:val="22"/>
          <w:szCs w:val="22"/>
        </w:rPr>
        <w:t>–</w:t>
      </w:r>
      <w:r w:rsidR="00B74DD2">
        <w:rPr>
          <w:rFonts w:ascii="Calibri" w:hAnsi="Calibri" w:cs="Calibri"/>
          <w:sz w:val="22"/>
          <w:szCs w:val="22"/>
        </w:rPr>
        <w:t xml:space="preserve"> Debbie had received 2 quotes which were circulated prior to the meeting.  Prices were noted as:</w:t>
      </w:r>
    </w:p>
    <w:p w14:paraId="3FFDFC0C" w14:textId="2FB3344F" w:rsidR="00B74DD2" w:rsidRPr="003D56AF" w:rsidRDefault="00A27C0E" w:rsidP="00B74DD2">
      <w:pPr>
        <w:pStyle w:val="ListParagraph"/>
        <w:numPr>
          <w:ilvl w:val="1"/>
          <w:numId w:val="1"/>
        </w:numPr>
        <w:rPr>
          <w:rFonts w:ascii="Calibri" w:hAnsi="Calibri" w:cs="Calibri"/>
          <w:b/>
          <w:bCs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Swarco</w:t>
      </w:r>
      <w:proofErr w:type="spellEnd"/>
      <w:r w:rsidR="00F100CC">
        <w:rPr>
          <w:rFonts w:ascii="Calibri" w:hAnsi="Calibri" w:cs="Calibri"/>
          <w:sz w:val="22"/>
          <w:szCs w:val="22"/>
        </w:rPr>
        <w:t xml:space="preserve"> £4,070/</w:t>
      </w:r>
      <w:r w:rsidR="003B7412">
        <w:rPr>
          <w:rFonts w:ascii="Calibri" w:hAnsi="Calibri" w:cs="Calibri"/>
          <w:sz w:val="22"/>
          <w:szCs w:val="22"/>
        </w:rPr>
        <w:t>£4,760</w:t>
      </w:r>
    </w:p>
    <w:p w14:paraId="3D235A73" w14:textId="56B5FA8B" w:rsidR="003D56AF" w:rsidRPr="00400E68" w:rsidRDefault="003D56AF" w:rsidP="00B74DD2">
      <w:pPr>
        <w:pStyle w:val="ListParagraph"/>
        <w:numPr>
          <w:ilvl w:val="1"/>
          <w:numId w:val="1"/>
        </w:numPr>
        <w:rPr>
          <w:rFonts w:ascii="Calibri" w:hAnsi="Calibri" w:cs="Calibri"/>
          <w:b/>
          <w:bCs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Solagen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="00400E68">
        <w:rPr>
          <w:rFonts w:ascii="Calibri" w:hAnsi="Calibri" w:cs="Calibri"/>
          <w:sz w:val="22"/>
          <w:szCs w:val="22"/>
        </w:rPr>
        <w:t xml:space="preserve">£5,745 </w:t>
      </w:r>
    </w:p>
    <w:p w14:paraId="6E9F66BE" w14:textId="77777777" w:rsidR="00400E68" w:rsidRDefault="00400E68" w:rsidP="00400E68">
      <w:pPr>
        <w:pStyle w:val="ListParagraph"/>
        <w:ind w:left="1080"/>
        <w:rPr>
          <w:rFonts w:ascii="Calibri" w:hAnsi="Calibri" w:cs="Calibri"/>
          <w:sz w:val="22"/>
          <w:szCs w:val="22"/>
        </w:rPr>
      </w:pPr>
    </w:p>
    <w:p w14:paraId="427DC5D1" w14:textId="465150E8" w:rsidR="00400E68" w:rsidRDefault="00400E68" w:rsidP="00400E68">
      <w:pPr>
        <w:pStyle w:val="ListParagraph"/>
        <w:ind w:left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Both excluding VAT.</w:t>
      </w:r>
    </w:p>
    <w:p w14:paraId="7C157D48" w14:textId="77777777" w:rsidR="00400E68" w:rsidRDefault="00400E68" w:rsidP="00400E68">
      <w:pPr>
        <w:pStyle w:val="ListParagraph"/>
        <w:ind w:left="1080"/>
        <w:rPr>
          <w:rFonts w:ascii="Calibri" w:hAnsi="Calibri" w:cs="Calibri"/>
          <w:sz w:val="22"/>
          <w:szCs w:val="22"/>
        </w:rPr>
      </w:pPr>
    </w:p>
    <w:p w14:paraId="07D4C2E5" w14:textId="1064F866" w:rsidR="00400E68" w:rsidRDefault="009311DA" w:rsidP="00400E68">
      <w:pPr>
        <w:pStyle w:val="ListParagraph"/>
        <w:ind w:left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It was noted that Cavendish had a VAS installed and it was agreed Debbie would contact the parish council to find out</w:t>
      </w:r>
      <w:r w:rsidR="00684A88">
        <w:rPr>
          <w:rFonts w:ascii="Calibri" w:hAnsi="Calibri" w:cs="Calibri"/>
          <w:sz w:val="22"/>
          <w:szCs w:val="22"/>
        </w:rPr>
        <w:t xml:space="preserve"> what company they had used. </w:t>
      </w:r>
    </w:p>
    <w:p w14:paraId="0E62F376" w14:textId="77777777" w:rsidR="00684A88" w:rsidRDefault="00684A88" w:rsidP="00400E68">
      <w:pPr>
        <w:pStyle w:val="ListParagraph"/>
        <w:ind w:left="1080"/>
        <w:rPr>
          <w:rFonts w:ascii="Calibri" w:hAnsi="Calibri" w:cs="Calibri"/>
          <w:sz w:val="22"/>
          <w:szCs w:val="22"/>
        </w:rPr>
      </w:pPr>
    </w:p>
    <w:p w14:paraId="1DAAA7F0" w14:textId="07D8D8EE" w:rsidR="00684A88" w:rsidRDefault="00C257BD" w:rsidP="00400E68">
      <w:pPr>
        <w:pStyle w:val="ListParagraph"/>
        <w:ind w:left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It was also noted that </w:t>
      </w:r>
      <w:r w:rsidR="00B54F1B">
        <w:rPr>
          <w:rFonts w:ascii="Calibri" w:hAnsi="Calibri" w:cs="Calibri"/>
          <w:sz w:val="22"/>
          <w:szCs w:val="22"/>
        </w:rPr>
        <w:t xml:space="preserve">the parish council’s budgets would need to be reviewed to ensure affordability, </w:t>
      </w:r>
      <w:proofErr w:type="gramStart"/>
      <w:r w:rsidR="00B54F1B">
        <w:rPr>
          <w:rFonts w:ascii="Calibri" w:hAnsi="Calibri" w:cs="Calibri"/>
          <w:sz w:val="22"/>
          <w:szCs w:val="22"/>
        </w:rPr>
        <w:t>taking into account</w:t>
      </w:r>
      <w:proofErr w:type="gramEnd"/>
      <w:r w:rsidR="00B54F1B">
        <w:rPr>
          <w:rFonts w:ascii="Calibri" w:hAnsi="Calibri" w:cs="Calibri"/>
          <w:sz w:val="22"/>
          <w:szCs w:val="22"/>
        </w:rPr>
        <w:t xml:space="preserve"> that funding was also needed for the proposed defibrillator and swing for the playing field.  </w:t>
      </w:r>
      <w:r w:rsidR="00B01721">
        <w:rPr>
          <w:rFonts w:ascii="Calibri" w:hAnsi="Calibri" w:cs="Calibri"/>
          <w:sz w:val="22"/>
          <w:szCs w:val="22"/>
        </w:rPr>
        <w:t xml:space="preserve">Debbie will </w:t>
      </w:r>
      <w:proofErr w:type="gramStart"/>
      <w:r w:rsidR="00B01721">
        <w:rPr>
          <w:rFonts w:ascii="Calibri" w:hAnsi="Calibri" w:cs="Calibri"/>
          <w:sz w:val="22"/>
          <w:szCs w:val="22"/>
        </w:rPr>
        <w:t>look into</w:t>
      </w:r>
      <w:proofErr w:type="gramEnd"/>
      <w:r w:rsidR="00B01721">
        <w:rPr>
          <w:rFonts w:ascii="Calibri" w:hAnsi="Calibri" w:cs="Calibri"/>
          <w:sz w:val="22"/>
          <w:szCs w:val="22"/>
        </w:rPr>
        <w:t xml:space="preserve"> this.</w:t>
      </w:r>
    </w:p>
    <w:p w14:paraId="1546C776" w14:textId="77777777" w:rsidR="00B01721" w:rsidRDefault="00B01721" w:rsidP="00400E68">
      <w:pPr>
        <w:pStyle w:val="ListParagraph"/>
        <w:ind w:left="1080"/>
        <w:rPr>
          <w:rFonts w:ascii="Calibri" w:hAnsi="Calibri" w:cs="Calibri"/>
          <w:sz w:val="22"/>
          <w:szCs w:val="22"/>
        </w:rPr>
      </w:pPr>
    </w:p>
    <w:p w14:paraId="688E3F39" w14:textId="6A3619DC" w:rsidR="00B01721" w:rsidRDefault="00B01721" w:rsidP="00400E68">
      <w:pPr>
        <w:pStyle w:val="ListParagraph"/>
        <w:ind w:left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It was agreed that </w:t>
      </w:r>
      <w:r w:rsidR="00B11C0B">
        <w:rPr>
          <w:rFonts w:ascii="Calibri" w:hAnsi="Calibri" w:cs="Calibri"/>
          <w:sz w:val="22"/>
          <w:szCs w:val="22"/>
        </w:rPr>
        <w:t>information will be circulated by email for approval to progress the project.</w:t>
      </w:r>
    </w:p>
    <w:p w14:paraId="47D9E970" w14:textId="77777777" w:rsidR="00B11C0B" w:rsidRDefault="00B11C0B" w:rsidP="00400E68">
      <w:pPr>
        <w:pStyle w:val="ListParagraph"/>
        <w:ind w:left="1080"/>
        <w:rPr>
          <w:rFonts w:ascii="Calibri" w:hAnsi="Calibri" w:cs="Calibri"/>
          <w:sz w:val="22"/>
          <w:szCs w:val="22"/>
        </w:rPr>
      </w:pPr>
    </w:p>
    <w:p w14:paraId="7C671F36" w14:textId="0DFBF022" w:rsidR="00B11C0B" w:rsidRPr="00B74DD2" w:rsidRDefault="00B11C0B" w:rsidP="00400E68">
      <w:pPr>
        <w:pStyle w:val="ListParagraph"/>
        <w:ind w:left="108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It was noted that Cllr </w:t>
      </w:r>
      <w:proofErr w:type="spellStart"/>
      <w:r>
        <w:rPr>
          <w:rFonts w:ascii="Calibri" w:hAnsi="Calibri" w:cs="Calibri"/>
          <w:sz w:val="22"/>
          <w:szCs w:val="22"/>
        </w:rPr>
        <w:t>Schwier</w:t>
      </w:r>
      <w:proofErr w:type="spellEnd"/>
      <w:r>
        <w:rPr>
          <w:rFonts w:ascii="Calibri" w:hAnsi="Calibri" w:cs="Calibri"/>
          <w:sz w:val="22"/>
          <w:szCs w:val="22"/>
        </w:rPr>
        <w:t xml:space="preserve"> had given his support for the proposal and </w:t>
      </w:r>
      <w:r w:rsidR="00F47EBD">
        <w:rPr>
          <w:rFonts w:ascii="Calibri" w:hAnsi="Calibri" w:cs="Calibri"/>
          <w:sz w:val="22"/>
          <w:szCs w:val="22"/>
        </w:rPr>
        <w:t>an application would be needed to ECC.</w:t>
      </w:r>
    </w:p>
    <w:p w14:paraId="3920DD81" w14:textId="77777777" w:rsidR="00463FF0" w:rsidRDefault="00463FF0" w:rsidP="00463FF0">
      <w:pPr>
        <w:rPr>
          <w:rFonts w:ascii="Calibri" w:hAnsi="Calibri" w:cs="Calibri"/>
          <w:b/>
          <w:bCs/>
          <w:sz w:val="22"/>
          <w:szCs w:val="22"/>
        </w:rPr>
      </w:pPr>
    </w:p>
    <w:p w14:paraId="1F836160" w14:textId="6B1253AC" w:rsidR="00797739" w:rsidRPr="00463FF0" w:rsidRDefault="00797739" w:rsidP="00463FF0">
      <w:pPr>
        <w:rPr>
          <w:rFonts w:ascii="Calibri" w:hAnsi="Calibri" w:cs="Calibri"/>
          <w:b/>
          <w:bCs/>
          <w:sz w:val="22"/>
          <w:szCs w:val="22"/>
        </w:rPr>
      </w:pPr>
      <w:r w:rsidRPr="00463FF0">
        <w:rPr>
          <w:rFonts w:ascii="Calibri" w:hAnsi="Calibri" w:cs="Calibri"/>
          <w:b/>
          <w:bCs/>
          <w:sz w:val="22"/>
          <w:szCs w:val="22"/>
        </w:rPr>
        <w:t>2</w:t>
      </w:r>
      <w:r w:rsidR="00531424" w:rsidRPr="00463FF0">
        <w:rPr>
          <w:rFonts w:ascii="Calibri" w:hAnsi="Calibri" w:cs="Calibri"/>
          <w:b/>
          <w:bCs/>
          <w:sz w:val="22"/>
          <w:szCs w:val="22"/>
        </w:rPr>
        <w:t>2</w:t>
      </w:r>
      <w:r w:rsidR="00F1747B" w:rsidRPr="00463FF0">
        <w:rPr>
          <w:rFonts w:ascii="Calibri" w:hAnsi="Calibri" w:cs="Calibri"/>
          <w:b/>
          <w:bCs/>
          <w:sz w:val="22"/>
          <w:szCs w:val="22"/>
        </w:rPr>
        <w:t>/</w:t>
      </w:r>
      <w:r w:rsidR="00A32787" w:rsidRPr="00463FF0">
        <w:rPr>
          <w:rFonts w:ascii="Calibri" w:hAnsi="Calibri" w:cs="Calibri"/>
          <w:b/>
          <w:bCs/>
          <w:sz w:val="22"/>
          <w:szCs w:val="22"/>
        </w:rPr>
        <w:t>76</w:t>
      </w:r>
      <w:r w:rsidRPr="00463FF0">
        <w:rPr>
          <w:rFonts w:ascii="Calibri" w:hAnsi="Calibri" w:cs="Calibri"/>
          <w:b/>
          <w:bCs/>
          <w:sz w:val="22"/>
          <w:szCs w:val="22"/>
        </w:rPr>
        <w:tab/>
        <w:t>Footpaths</w:t>
      </w:r>
    </w:p>
    <w:p w14:paraId="2AD6C4A8" w14:textId="52701B9F" w:rsidR="00C73867" w:rsidRDefault="009119AC" w:rsidP="004A343A">
      <w:pPr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Footpath 2 – Locksmiths Farm, Finchingfield Road – It was noted that ECC had still not taken any action regarding the blocked PROW</w:t>
      </w:r>
      <w:r w:rsidR="00DF032C">
        <w:rPr>
          <w:rFonts w:ascii="Calibri" w:hAnsi="Calibri" w:cs="Calibri"/>
          <w:sz w:val="22"/>
          <w:szCs w:val="22"/>
        </w:rPr>
        <w:t xml:space="preserve"> at this site.  It was agreed that Debbie will contact ECC Cllr Peter </w:t>
      </w:r>
      <w:proofErr w:type="spellStart"/>
      <w:r w:rsidR="00DF032C">
        <w:rPr>
          <w:rFonts w:ascii="Calibri" w:hAnsi="Calibri" w:cs="Calibri"/>
          <w:sz w:val="22"/>
          <w:szCs w:val="22"/>
        </w:rPr>
        <w:t>Schwier</w:t>
      </w:r>
      <w:proofErr w:type="spellEnd"/>
      <w:r w:rsidR="00DF032C">
        <w:rPr>
          <w:rFonts w:ascii="Calibri" w:hAnsi="Calibri" w:cs="Calibri"/>
          <w:sz w:val="22"/>
          <w:szCs w:val="22"/>
        </w:rPr>
        <w:t xml:space="preserve"> on this.</w:t>
      </w:r>
    </w:p>
    <w:p w14:paraId="086A6361" w14:textId="74733A74" w:rsidR="00C73867" w:rsidRDefault="00C73867" w:rsidP="0053142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47B562D9" w14:textId="77777777" w:rsidR="00F47EBD" w:rsidRPr="00531424" w:rsidRDefault="00F47EBD" w:rsidP="00531424">
      <w:pPr>
        <w:rPr>
          <w:rFonts w:ascii="Calibri" w:hAnsi="Calibri" w:cs="Calibri"/>
          <w:sz w:val="22"/>
          <w:szCs w:val="22"/>
        </w:rPr>
      </w:pPr>
    </w:p>
    <w:p w14:paraId="5FF1CD74" w14:textId="5B5AF543" w:rsidR="00797739" w:rsidRDefault="00797739" w:rsidP="00797739">
      <w:pPr>
        <w:rPr>
          <w:rFonts w:ascii="Calibri" w:hAnsi="Calibri" w:cs="Calibri"/>
          <w:b/>
          <w:bCs/>
          <w:sz w:val="22"/>
          <w:szCs w:val="22"/>
        </w:rPr>
      </w:pPr>
      <w:r w:rsidRPr="00797739">
        <w:rPr>
          <w:rFonts w:ascii="Calibri" w:hAnsi="Calibri" w:cs="Calibri"/>
          <w:b/>
          <w:bCs/>
          <w:sz w:val="22"/>
          <w:szCs w:val="22"/>
        </w:rPr>
        <w:t>2</w:t>
      </w:r>
      <w:r w:rsidR="00015FC6">
        <w:rPr>
          <w:rFonts w:ascii="Calibri" w:hAnsi="Calibri" w:cs="Calibri"/>
          <w:b/>
          <w:bCs/>
          <w:sz w:val="22"/>
          <w:szCs w:val="22"/>
        </w:rPr>
        <w:t>2</w:t>
      </w:r>
      <w:r w:rsidRPr="00797739">
        <w:rPr>
          <w:rFonts w:ascii="Calibri" w:hAnsi="Calibri" w:cs="Calibri"/>
          <w:b/>
          <w:bCs/>
          <w:sz w:val="22"/>
          <w:szCs w:val="22"/>
        </w:rPr>
        <w:t>/</w:t>
      </w:r>
      <w:r w:rsidR="00A32787">
        <w:rPr>
          <w:rFonts w:ascii="Calibri" w:hAnsi="Calibri" w:cs="Calibri"/>
          <w:b/>
          <w:bCs/>
          <w:sz w:val="22"/>
          <w:szCs w:val="22"/>
        </w:rPr>
        <w:t>77</w:t>
      </w:r>
      <w:r w:rsidRPr="00797739">
        <w:rPr>
          <w:rFonts w:ascii="Calibri" w:hAnsi="Calibri" w:cs="Calibri"/>
          <w:b/>
          <w:bCs/>
          <w:sz w:val="22"/>
          <w:szCs w:val="22"/>
        </w:rPr>
        <w:tab/>
        <w:t>Planning</w:t>
      </w:r>
    </w:p>
    <w:p w14:paraId="1F617248" w14:textId="62CBD623" w:rsidR="00FE6940" w:rsidRPr="007C408A" w:rsidRDefault="007C408A" w:rsidP="0079773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  <w:r w:rsidR="00EA4083">
        <w:rPr>
          <w:rFonts w:ascii="Calibri" w:hAnsi="Calibri" w:cs="Calibri"/>
          <w:sz w:val="22"/>
          <w:szCs w:val="22"/>
        </w:rPr>
        <w:t xml:space="preserve">Application No 22/02395/HH – 5 Church Road, </w:t>
      </w:r>
      <w:proofErr w:type="spellStart"/>
      <w:r w:rsidR="00EA4083">
        <w:rPr>
          <w:rFonts w:ascii="Calibri" w:hAnsi="Calibri" w:cs="Calibri"/>
          <w:sz w:val="22"/>
          <w:szCs w:val="22"/>
        </w:rPr>
        <w:t>Stambourne</w:t>
      </w:r>
      <w:proofErr w:type="spellEnd"/>
      <w:r w:rsidR="00EA4083">
        <w:rPr>
          <w:rFonts w:ascii="Calibri" w:hAnsi="Calibri" w:cs="Calibri"/>
          <w:sz w:val="22"/>
          <w:szCs w:val="22"/>
        </w:rPr>
        <w:t xml:space="preserve"> – No comment</w:t>
      </w:r>
    </w:p>
    <w:p w14:paraId="373868CB" w14:textId="77777777" w:rsidR="00254170" w:rsidRDefault="00254170" w:rsidP="00254170">
      <w:pPr>
        <w:rPr>
          <w:rFonts w:asciiTheme="minorHAnsi" w:hAnsiTheme="minorHAnsi" w:cstheme="minorHAnsi"/>
          <w:sz w:val="22"/>
          <w:szCs w:val="22"/>
        </w:rPr>
      </w:pPr>
    </w:p>
    <w:p w14:paraId="604445F4" w14:textId="47B54420" w:rsidR="00254170" w:rsidRDefault="00254170" w:rsidP="0025417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22/</w:t>
      </w:r>
      <w:r w:rsidR="00A32787">
        <w:rPr>
          <w:rFonts w:asciiTheme="minorHAnsi" w:hAnsiTheme="minorHAnsi" w:cstheme="minorHAnsi"/>
          <w:b/>
          <w:bCs/>
          <w:sz w:val="22"/>
          <w:szCs w:val="22"/>
        </w:rPr>
        <w:t>78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32787">
        <w:rPr>
          <w:rFonts w:asciiTheme="minorHAnsi" w:hAnsiTheme="minorHAnsi" w:cstheme="minorHAnsi"/>
          <w:b/>
          <w:bCs/>
          <w:sz w:val="22"/>
          <w:szCs w:val="22"/>
        </w:rPr>
        <w:t>Bonfire Night</w:t>
      </w:r>
    </w:p>
    <w:p w14:paraId="3507568B" w14:textId="5EA3C9DE" w:rsidR="00A055C1" w:rsidRDefault="00CA5330" w:rsidP="00A32787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It was agreed that it would be useful to have some rope lights along the front of the pavilion. Vanessa has some that could be </w:t>
      </w:r>
      <w:proofErr w:type="gramStart"/>
      <w:r>
        <w:rPr>
          <w:rFonts w:asciiTheme="minorHAnsi" w:hAnsiTheme="minorHAnsi" w:cstheme="minorHAnsi"/>
          <w:sz w:val="22"/>
          <w:szCs w:val="22"/>
        </w:rPr>
        <w:t>used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and these will be put up </w:t>
      </w:r>
      <w:r w:rsidR="00463FF0">
        <w:rPr>
          <w:rFonts w:asciiTheme="minorHAnsi" w:hAnsiTheme="minorHAnsi" w:cstheme="minorHAnsi"/>
          <w:sz w:val="22"/>
          <w:szCs w:val="22"/>
        </w:rPr>
        <w:t>before Bonfire Night.</w:t>
      </w:r>
    </w:p>
    <w:p w14:paraId="3822B723" w14:textId="04CD5E30" w:rsidR="00FE6940" w:rsidRDefault="00FE6940" w:rsidP="00FE6940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Martyn confirmed the fireworks and glowsticks had been ordered.</w:t>
      </w:r>
    </w:p>
    <w:p w14:paraId="6A624AA0" w14:textId="498F8F44" w:rsidR="00FE6940" w:rsidRDefault="00FE6940" w:rsidP="00FE6940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Debbie confirmed she had ordered the cash float at Barclays.</w:t>
      </w:r>
    </w:p>
    <w:p w14:paraId="4B9D224F" w14:textId="626F4DB2" w:rsidR="00FE6940" w:rsidRDefault="00FE6940" w:rsidP="00FE6940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Vanessa confirmed she had placed the order at </w:t>
      </w:r>
      <w:proofErr w:type="spellStart"/>
      <w:r>
        <w:rPr>
          <w:rFonts w:asciiTheme="minorHAnsi" w:hAnsiTheme="minorHAnsi" w:cstheme="minorHAnsi"/>
          <w:sz w:val="22"/>
          <w:szCs w:val="22"/>
        </w:rPr>
        <w:t>Kedington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butchers.</w:t>
      </w:r>
      <w:r w:rsidR="00833D0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3F430209" w14:textId="708BABA5" w:rsidR="00833D0E" w:rsidRPr="00FE6940" w:rsidRDefault="00833D0E" w:rsidP="00FE6940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price to be charged for Burgers and Sausages on the night was confirmed as £3.</w:t>
      </w:r>
    </w:p>
    <w:p w14:paraId="2DC5384E" w14:textId="77777777" w:rsidR="0084282F" w:rsidRDefault="0084282F" w:rsidP="00254170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667D2E9E" w14:textId="170E32A5" w:rsidR="0084282F" w:rsidRDefault="0084282F" w:rsidP="0025417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22/</w:t>
      </w:r>
      <w:r w:rsidR="00833D0E">
        <w:rPr>
          <w:rFonts w:asciiTheme="minorHAnsi" w:hAnsiTheme="minorHAnsi" w:cstheme="minorHAnsi"/>
          <w:b/>
          <w:bCs/>
          <w:sz w:val="22"/>
          <w:szCs w:val="22"/>
        </w:rPr>
        <w:t>79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33D0E">
        <w:rPr>
          <w:rFonts w:asciiTheme="minorHAnsi" w:hAnsiTheme="minorHAnsi" w:cstheme="minorHAnsi"/>
          <w:b/>
          <w:bCs/>
          <w:sz w:val="22"/>
          <w:szCs w:val="22"/>
        </w:rPr>
        <w:t>Defibrillator – Dyers End</w:t>
      </w:r>
    </w:p>
    <w:p w14:paraId="125CA791" w14:textId="20930EEA" w:rsidR="00DC4D36" w:rsidRDefault="00833D0E" w:rsidP="00BB0D12">
      <w:pPr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Debbie advised that the Village Hall </w:t>
      </w:r>
      <w:r w:rsidR="00AB5093">
        <w:rPr>
          <w:rFonts w:ascii="Calibri" w:hAnsi="Calibri" w:cs="Calibri"/>
          <w:sz w:val="22"/>
          <w:szCs w:val="22"/>
        </w:rPr>
        <w:t xml:space="preserve">Committee </w:t>
      </w:r>
      <w:r>
        <w:rPr>
          <w:rFonts w:ascii="Calibri" w:hAnsi="Calibri" w:cs="Calibri"/>
          <w:sz w:val="22"/>
          <w:szCs w:val="22"/>
        </w:rPr>
        <w:t xml:space="preserve">Chair had confirmed that a defibrillator could be located </w:t>
      </w:r>
      <w:r w:rsidR="00AB5093">
        <w:rPr>
          <w:rFonts w:ascii="Calibri" w:hAnsi="Calibri" w:cs="Calibri"/>
          <w:sz w:val="22"/>
          <w:szCs w:val="22"/>
        </w:rPr>
        <w:t>at the village hall.  She will now get some quotes fo</w:t>
      </w:r>
      <w:r w:rsidR="00A26B47">
        <w:rPr>
          <w:rFonts w:ascii="Calibri" w:hAnsi="Calibri" w:cs="Calibri"/>
          <w:sz w:val="22"/>
          <w:szCs w:val="22"/>
        </w:rPr>
        <w:t>r a defibrillator.</w:t>
      </w:r>
    </w:p>
    <w:p w14:paraId="5A3EE468" w14:textId="77777777" w:rsidR="00A26B47" w:rsidRDefault="00A26B47" w:rsidP="00DC4D36">
      <w:pPr>
        <w:rPr>
          <w:rFonts w:ascii="Calibri" w:hAnsi="Calibri" w:cs="Calibri"/>
          <w:sz w:val="22"/>
          <w:szCs w:val="22"/>
        </w:rPr>
      </w:pPr>
    </w:p>
    <w:p w14:paraId="1296BD36" w14:textId="44AFF951" w:rsidR="00A26B47" w:rsidRDefault="00A26B47" w:rsidP="00BB0D12">
      <w:pPr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Vanessa advised she was aware of a local fund that may be able to help with a grant.  She will send details to Debbie.</w:t>
      </w:r>
    </w:p>
    <w:p w14:paraId="465FD847" w14:textId="77777777" w:rsidR="00A26B47" w:rsidRPr="00833D0E" w:rsidRDefault="00A26B47" w:rsidP="00DC4D36">
      <w:pPr>
        <w:rPr>
          <w:rFonts w:ascii="Calibri" w:hAnsi="Calibri" w:cs="Calibri"/>
          <w:sz w:val="22"/>
          <w:szCs w:val="22"/>
        </w:rPr>
      </w:pPr>
    </w:p>
    <w:p w14:paraId="36ABDDE0" w14:textId="321EFC43" w:rsidR="0011052A" w:rsidRDefault="0011052A" w:rsidP="0011052A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2</w:t>
      </w:r>
      <w:r w:rsidR="0084282F">
        <w:rPr>
          <w:rFonts w:ascii="Calibri" w:hAnsi="Calibri" w:cs="Calibri"/>
          <w:b/>
          <w:bCs/>
          <w:sz w:val="22"/>
          <w:szCs w:val="22"/>
        </w:rPr>
        <w:t>2/</w:t>
      </w:r>
      <w:r w:rsidR="00A26B47">
        <w:rPr>
          <w:rFonts w:ascii="Calibri" w:hAnsi="Calibri" w:cs="Calibri"/>
          <w:b/>
          <w:bCs/>
          <w:sz w:val="22"/>
          <w:szCs w:val="22"/>
        </w:rPr>
        <w:t>80</w:t>
      </w:r>
      <w:r>
        <w:rPr>
          <w:rFonts w:ascii="Calibri" w:hAnsi="Calibri" w:cs="Calibri"/>
          <w:b/>
          <w:bCs/>
          <w:sz w:val="22"/>
          <w:szCs w:val="22"/>
        </w:rPr>
        <w:tab/>
        <w:t>Correspondence</w:t>
      </w:r>
    </w:p>
    <w:p w14:paraId="42E78821" w14:textId="49736CC2" w:rsidR="00275C3E" w:rsidRDefault="00A26B47" w:rsidP="00C73867">
      <w:pPr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Proposed Prison at Wethersfield – Andrew reported he had been contacted by WASP to ask why </w:t>
      </w:r>
      <w:proofErr w:type="spellStart"/>
      <w:r>
        <w:rPr>
          <w:rFonts w:ascii="Calibri" w:hAnsi="Calibri" w:cs="Calibri"/>
          <w:sz w:val="22"/>
          <w:szCs w:val="22"/>
        </w:rPr>
        <w:t>Stambourne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="00D27CE6">
        <w:rPr>
          <w:rFonts w:ascii="Calibri" w:hAnsi="Calibri" w:cs="Calibri"/>
          <w:sz w:val="22"/>
          <w:szCs w:val="22"/>
        </w:rPr>
        <w:t xml:space="preserve">had not considered joining.  It was noted that this had been considered by the parish council and an item put in the </w:t>
      </w:r>
      <w:proofErr w:type="gramStart"/>
      <w:r w:rsidR="00D27CE6">
        <w:rPr>
          <w:rFonts w:ascii="Calibri" w:hAnsi="Calibri" w:cs="Calibri"/>
          <w:sz w:val="22"/>
          <w:szCs w:val="22"/>
        </w:rPr>
        <w:t>newsletter</w:t>
      </w:r>
      <w:proofErr w:type="gramEnd"/>
      <w:r w:rsidR="00D27CE6">
        <w:rPr>
          <w:rFonts w:ascii="Calibri" w:hAnsi="Calibri" w:cs="Calibri"/>
          <w:sz w:val="22"/>
          <w:szCs w:val="22"/>
        </w:rPr>
        <w:t xml:space="preserve"> but </w:t>
      </w:r>
      <w:r w:rsidR="00A96784">
        <w:rPr>
          <w:rFonts w:ascii="Calibri" w:hAnsi="Calibri" w:cs="Calibri"/>
          <w:sz w:val="22"/>
          <w:szCs w:val="22"/>
        </w:rPr>
        <w:t xml:space="preserve">no one had responded.  WASP advised that the proposed route for traffic to access the site (if plans were approved) would be via </w:t>
      </w:r>
      <w:r w:rsidR="00531A46">
        <w:rPr>
          <w:rFonts w:ascii="Calibri" w:hAnsi="Calibri" w:cs="Calibri"/>
          <w:sz w:val="22"/>
          <w:szCs w:val="22"/>
        </w:rPr>
        <w:t xml:space="preserve">Great </w:t>
      </w:r>
      <w:proofErr w:type="spellStart"/>
      <w:r w:rsidR="00531A46">
        <w:rPr>
          <w:rFonts w:ascii="Calibri" w:hAnsi="Calibri" w:cs="Calibri"/>
          <w:sz w:val="22"/>
          <w:szCs w:val="22"/>
        </w:rPr>
        <w:t>Yeldham</w:t>
      </w:r>
      <w:proofErr w:type="spellEnd"/>
      <w:r w:rsidR="00531A46">
        <w:rPr>
          <w:rFonts w:ascii="Calibri" w:hAnsi="Calibri" w:cs="Calibri"/>
          <w:sz w:val="22"/>
          <w:szCs w:val="22"/>
        </w:rPr>
        <w:t xml:space="preserve"> and </w:t>
      </w:r>
      <w:proofErr w:type="spellStart"/>
      <w:r w:rsidR="00531A46">
        <w:rPr>
          <w:rFonts w:ascii="Calibri" w:hAnsi="Calibri" w:cs="Calibri"/>
          <w:sz w:val="22"/>
          <w:szCs w:val="22"/>
        </w:rPr>
        <w:t>Stambourne</w:t>
      </w:r>
      <w:proofErr w:type="spellEnd"/>
      <w:r w:rsidR="00531A46">
        <w:rPr>
          <w:rFonts w:ascii="Calibri" w:hAnsi="Calibri" w:cs="Calibri"/>
          <w:sz w:val="22"/>
          <w:szCs w:val="22"/>
        </w:rPr>
        <w:t xml:space="preserve"> Road to Dyers End.  Parish Councillors </w:t>
      </w:r>
      <w:proofErr w:type="gramStart"/>
      <w:r w:rsidR="00531A46">
        <w:rPr>
          <w:rFonts w:ascii="Calibri" w:hAnsi="Calibri" w:cs="Calibri"/>
          <w:sz w:val="22"/>
          <w:szCs w:val="22"/>
        </w:rPr>
        <w:t>were of the opinion that</w:t>
      </w:r>
      <w:proofErr w:type="gramEnd"/>
      <w:r w:rsidR="00531A46">
        <w:rPr>
          <w:rFonts w:ascii="Calibri" w:hAnsi="Calibri" w:cs="Calibri"/>
          <w:sz w:val="22"/>
          <w:szCs w:val="22"/>
        </w:rPr>
        <w:t xml:space="preserve"> this was not a suitable road for the amount and size of traffic needed to support a project of this size.  It was agreed that Andy would send through dates of upcoming </w:t>
      </w:r>
      <w:r w:rsidR="00C73867">
        <w:rPr>
          <w:rFonts w:ascii="Calibri" w:hAnsi="Calibri" w:cs="Calibri"/>
          <w:sz w:val="22"/>
          <w:szCs w:val="22"/>
        </w:rPr>
        <w:t>WASP meetings and councillors would try to attend.</w:t>
      </w:r>
    </w:p>
    <w:p w14:paraId="355CF017" w14:textId="77777777" w:rsidR="00C73867" w:rsidRPr="001D699E" w:rsidRDefault="00C73867" w:rsidP="0011052A">
      <w:pPr>
        <w:rPr>
          <w:rFonts w:ascii="Calibri" w:hAnsi="Calibri" w:cs="Calibri"/>
          <w:sz w:val="22"/>
          <w:szCs w:val="22"/>
        </w:rPr>
      </w:pPr>
    </w:p>
    <w:p w14:paraId="6CFD6D46" w14:textId="3D461BE1" w:rsidR="00856C97" w:rsidRPr="00F443E9" w:rsidRDefault="00A751CC" w:rsidP="0011052A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2</w:t>
      </w:r>
      <w:r w:rsidR="001804B8">
        <w:rPr>
          <w:rFonts w:ascii="Calibri" w:hAnsi="Calibri" w:cs="Calibri"/>
          <w:b/>
          <w:bCs/>
          <w:sz w:val="22"/>
          <w:szCs w:val="22"/>
        </w:rPr>
        <w:t>2</w:t>
      </w:r>
      <w:r>
        <w:rPr>
          <w:rFonts w:ascii="Calibri" w:hAnsi="Calibri" w:cs="Calibri"/>
          <w:b/>
          <w:bCs/>
          <w:sz w:val="22"/>
          <w:szCs w:val="22"/>
        </w:rPr>
        <w:t>/</w:t>
      </w:r>
      <w:r w:rsidR="004A343A">
        <w:rPr>
          <w:rFonts w:ascii="Calibri" w:hAnsi="Calibri" w:cs="Calibri"/>
          <w:b/>
          <w:bCs/>
          <w:sz w:val="22"/>
          <w:szCs w:val="22"/>
        </w:rPr>
        <w:t>81</w:t>
      </w:r>
      <w:r>
        <w:rPr>
          <w:rFonts w:ascii="Calibri" w:hAnsi="Calibri" w:cs="Calibri"/>
          <w:b/>
          <w:bCs/>
          <w:sz w:val="22"/>
          <w:szCs w:val="22"/>
        </w:rPr>
        <w:tab/>
        <w:t>Finance</w:t>
      </w:r>
    </w:p>
    <w:p w14:paraId="4050BF43" w14:textId="77777777" w:rsidR="00BB0D12" w:rsidRDefault="00BB0D12" w:rsidP="00BB0D12">
      <w:pPr>
        <w:rPr>
          <w:rFonts w:ascii="Calibri" w:hAnsi="Calibri" w:cs="Calibri"/>
          <w:sz w:val="22"/>
          <w:szCs w:val="22"/>
          <w:u w:val="single"/>
        </w:rPr>
      </w:pP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  <w:u w:val="single"/>
        </w:rPr>
        <w:t>Accounts Paid</w:t>
      </w:r>
    </w:p>
    <w:p w14:paraId="74C64E38" w14:textId="77777777" w:rsidR="00BB0D12" w:rsidRDefault="00BB0D12" w:rsidP="00BB0D12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Mrs D Hilliard (wages)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£743.00</w:t>
      </w:r>
    </w:p>
    <w:p w14:paraId="76B3B539" w14:textId="77777777" w:rsidR="00BB0D12" w:rsidRDefault="00BB0D12" w:rsidP="00BB0D12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Mrs D Hilliard (expenses – printer inks/part cost)</w:t>
      </w:r>
      <w:r>
        <w:rPr>
          <w:rFonts w:ascii="Calibri" w:hAnsi="Calibri" w:cs="Calibri"/>
          <w:sz w:val="22"/>
          <w:szCs w:val="22"/>
        </w:rPr>
        <w:tab/>
        <w:t>£15.00</w:t>
      </w:r>
    </w:p>
    <w:p w14:paraId="673C47B6" w14:textId="77777777" w:rsidR="00BB0D12" w:rsidRDefault="00BB0D12" w:rsidP="00BB0D1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Mr M Fall (reimburse for door lock)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£12.00</w:t>
      </w:r>
    </w:p>
    <w:p w14:paraId="0E9802A3" w14:textId="77777777" w:rsidR="00BB0D12" w:rsidRDefault="00BB0D12" w:rsidP="00BB0D1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Pest Defence (removal of </w:t>
      </w:r>
      <w:proofErr w:type="gramStart"/>
      <w:r>
        <w:rPr>
          <w:rFonts w:ascii="Calibri" w:hAnsi="Calibri" w:cs="Calibri"/>
          <w:sz w:val="22"/>
          <w:szCs w:val="22"/>
        </w:rPr>
        <w:t>wasps</w:t>
      </w:r>
      <w:proofErr w:type="gramEnd"/>
      <w:r>
        <w:rPr>
          <w:rFonts w:ascii="Calibri" w:hAnsi="Calibri" w:cs="Calibri"/>
          <w:sz w:val="22"/>
          <w:szCs w:val="22"/>
        </w:rPr>
        <w:t xml:space="preserve"> nest – pavilion)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£84.00</w:t>
      </w:r>
    </w:p>
    <w:p w14:paraId="78A9E1CE" w14:textId="77777777" w:rsidR="00BB0D12" w:rsidRDefault="00BB0D12" w:rsidP="00BB0D1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Wave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£48.94</w:t>
      </w:r>
    </w:p>
    <w:p w14:paraId="28489DB0" w14:textId="77777777" w:rsidR="00BB0D12" w:rsidRDefault="00BB0D12" w:rsidP="00BB0D1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Eon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£38.28</w:t>
      </w:r>
    </w:p>
    <w:p w14:paraId="04D63A8A" w14:textId="77777777" w:rsidR="00BB0D12" w:rsidRDefault="00BB0D12" w:rsidP="00BB0D1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Eon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£33.42</w:t>
      </w:r>
    </w:p>
    <w:p w14:paraId="29906C31" w14:textId="77777777" w:rsidR="00BB0D12" w:rsidRDefault="00BB0D12" w:rsidP="00BB0D1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Saxon Fire (pavilion – inspection)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£100.56</w:t>
      </w:r>
    </w:p>
    <w:p w14:paraId="24936626" w14:textId="77777777" w:rsidR="00BB0D12" w:rsidRDefault="00BB0D12" w:rsidP="00BB0D1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RCCE (annual subs)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£52.80</w:t>
      </w:r>
    </w:p>
    <w:p w14:paraId="45C28B2F" w14:textId="77777777" w:rsidR="00BB0D12" w:rsidRDefault="00BB0D12" w:rsidP="00BB0D1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Paul Clark Printing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£130.00</w:t>
      </w:r>
    </w:p>
    <w:p w14:paraId="53625993" w14:textId="77777777" w:rsidR="00BB0D12" w:rsidRDefault="00BB0D12" w:rsidP="00BB0D1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Mrs S Strange (pavilion cleaning)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£40.00</w:t>
      </w:r>
    </w:p>
    <w:p w14:paraId="7F132B86" w14:textId="77777777" w:rsidR="00BB0D12" w:rsidRDefault="00BB0D12" w:rsidP="00BB0D1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Eon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£49.65</w:t>
      </w:r>
    </w:p>
    <w:p w14:paraId="1D79ACB1" w14:textId="77777777" w:rsidR="00BB0D12" w:rsidRDefault="00BB0D12" w:rsidP="00BB0D1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proofErr w:type="spellStart"/>
      <w:r>
        <w:rPr>
          <w:rFonts w:ascii="Calibri" w:hAnsi="Calibri" w:cs="Calibri"/>
          <w:sz w:val="22"/>
          <w:szCs w:val="22"/>
        </w:rPr>
        <w:t>Wicksteed</w:t>
      </w:r>
      <w:proofErr w:type="spellEnd"/>
      <w:r>
        <w:rPr>
          <w:rFonts w:ascii="Calibri" w:hAnsi="Calibri" w:cs="Calibri"/>
          <w:sz w:val="22"/>
          <w:szCs w:val="22"/>
        </w:rPr>
        <w:t xml:space="preserve"> Leisure (</w:t>
      </w:r>
      <w:proofErr w:type="spellStart"/>
      <w:r>
        <w:rPr>
          <w:rFonts w:ascii="Calibri" w:hAnsi="Calibri" w:cs="Calibri"/>
          <w:sz w:val="22"/>
          <w:szCs w:val="22"/>
        </w:rPr>
        <w:t>wetpour</w:t>
      </w:r>
      <w:proofErr w:type="spellEnd"/>
      <w:r>
        <w:rPr>
          <w:rFonts w:ascii="Calibri" w:hAnsi="Calibri" w:cs="Calibri"/>
          <w:sz w:val="22"/>
          <w:szCs w:val="22"/>
        </w:rPr>
        <w:t xml:space="preserve"> kit)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£297.90</w:t>
      </w:r>
    </w:p>
    <w:p w14:paraId="5FE2C343" w14:textId="77777777" w:rsidR="00BB0D12" w:rsidRPr="000648FD" w:rsidRDefault="00BB0D12" w:rsidP="00BB0D12">
      <w:pPr>
        <w:rPr>
          <w:rFonts w:ascii="Calibri" w:hAnsi="Calibri" w:cs="Calibri"/>
          <w:sz w:val="22"/>
          <w:szCs w:val="22"/>
        </w:rPr>
      </w:pPr>
    </w:p>
    <w:p w14:paraId="1969CDB0" w14:textId="77777777" w:rsidR="00BB0D12" w:rsidRDefault="00BB0D12" w:rsidP="00BB0D12">
      <w:pPr>
        <w:ind w:firstLine="720"/>
        <w:rPr>
          <w:rFonts w:ascii="Calibri" w:hAnsi="Calibri" w:cs="Calibri"/>
          <w:sz w:val="22"/>
          <w:szCs w:val="22"/>
          <w:u w:val="single"/>
        </w:rPr>
      </w:pPr>
      <w:r w:rsidRPr="00FA7987">
        <w:rPr>
          <w:rFonts w:ascii="Calibri" w:hAnsi="Calibri" w:cs="Calibri"/>
          <w:sz w:val="22"/>
          <w:szCs w:val="22"/>
          <w:u w:val="single"/>
        </w:rPr>
        <w:t>Accounts to be paid</w:t>
      </w:r>
    </w:p>
    <w:p w14:paraId="0B04A571" w14:textId="77777777" w:rsidR="00BB0D12" w:rsidRDefault="00BB0D12" w:rsidP="00BB0D12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Mrs D Hilliard (wages)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£743.00</w:t>
      </w:r>
    </w:p>
    <w:p w14:paraId="4C4BA4FC" w14:textId="77777777" w:rsidR="00BB0D12" w:rsidRPr="00CC66EC" w:rsidRDefault="00BB0D12" w:rsidP="00BB0D12">
      <w:pPr>
        <w:ind w:firstLine="720"/>
        <w:rPr>
          <w:rFonts w:ascii="Calibri" w:hAnsi="Calibri" w:cs="Calibri"/>
          <w:sz w:val="22"/>
          <w:szCs w:val="22"/>
        </w:rPr>
      </w:pPr>
    </w:p>
    <w:p w14:paraId="0D053596" w14:textId="77777777" w:rsidR="00BB0D12" w:rsidRDefault="00BB0D12" w:rsidP="00BB0D12">
      <w:pPr>
        <w:rPr>
          <w:rFonts w:ascii="Calibri" w:hAnsi="Calibri" w:cs="Calibri"/>
          <w:sz w:val="22"/>
          <w:szCs w:val="22"/>
          <w:u w:val="single"/>
        </w:rPr>
      </w:pP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  <w:u w:val="single"/>
        </w:rPr>
        <w:t xml:space="preserve">Monies </w:t>
      </w:r>
      <w:r>
        <w:rPr>
          <w:rFonts w:ascii="Calibri" w:hAnsi="Calibri" w:cs="Calibri"/>
          <w:sz w:val="22"/>
          <w:szCs w:val="22"/>
          <w:u w:val="single"/>
        </w:rPr>
        <w:t xml:space="preserve">to be </w:t>
      </w:r>
      <w:r w:rsidRPr="00FA7987">
        <w:rPr>
          <w:rFonts w:ascii="Calibri" w:hAnsi="Calibri" w:cs="Calibri"/>
          <w:sz w:val="22"/>
          <w:szCs w:val="22"/>
          <w:u w:val="single"/>
        </w:rPr>
        <w:t>Received</w:t>
      </w:r>
    </w:p>
    <w:p w14:paraId="1BE56D66" w14:textId="77777777" w:rsidR="00BB0D12" w:rsidRDefault="00BB0D12" w:rsidP="00BB0D1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BDC 2</w:t>
      </w:r>
      <w:r w:rsidRPr="00662C2A">
        <w:rPr>
          <w:rFonts w:ascii="Calibri" w:hAnsi="Calibri" w:cs="Calibri"/>
          <w:sz w:val="22"/>
          <w:szCs w:val="22"/>
          <w:vertAlign w:val="superscript"/>
        </w:rPr>
        <w:t>nd</w:t>
      </w:r>
      <w:r>
        <w:rPr>
          <w:rFonts w:ascii="Calibri" w:hAnsi="Calibri" w:cs="Calibri"/>
          <w:sz w:val="22"/>
          <w:szCs w:val="22"/>
        </w:rPr>
        <w:t xml:space="preserve"> half Precept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£4133.00</w:t>
      </w:r>
    </w:p>
    <w:p w14:paraId="4BA2947B" w14:textId="77777777" w:rsidR="00BB0D12" w:rsidRPr="009A42F8" w:rsidRDefault="00BB0D12" w:rsidP="00BB0D12">
      <w:pPr>
        <w:rPr>
          <w:rFonts w:ascii="Calibri" w:hAnsi="Calibri" w:cs="Calibri"/>
          <w:sz w:val="22"/>
          <w:szCs w:val="22"/>
        </w:rPr>
      </w:pPr>
    </w:p>
    <w:p w14:paraId="372715E4" w14:textId="77777777" w:rsidR="00BB0D12" w:rsidRPr="00FA7987" w:rsidRDefault="00BB0D12" w:rsidP="00BB0D12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  <w:u w:val="single"/>
        </w:rPr>
        <w:t xml:space="preserve">Estimated balances at </w:t>
      </w:r>
      <w:r>
        <w:rPr>
          <w:rFonts w:ascii="Calibri" w:hAnsi="Calibri" w:cs="Calibri"/>
          <w:sz w:val="22"/>
          <w:szCs w:val="22"/>
          <w:u w:val="single"/>
        </w:rPr>
        <w:t>30 Sept 2022</w:t>
      </w:r>
    </w:p>
    <w:p w14:paraId="717F922F" w14:textId="77777777" w:rsidR="00BB0D12" w:rsidRPr="00FA7987" w:rsidRDefault="00BB0D12" w:rsidP="00BB0D12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ab/>
        <w:t>Balance of Current Account</w:t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  <w:t>£</w:t>
      </w:r>
      <w:r>
        <w:rPr>
          <w:rFonts w:ascii="Calibri" w:hAnsi="Calibri" w:cs="Calibri"/>
          <w:sz w:val="22"/>
          <w:szCs w:val="22"/>
        </w:rPr>
        <w:t>13,480.72</w:t>
      </w:r>
    </w:p>
    <w:p w14:paraId="4618046B" w14:textId="77777777" w:rsidR="00BB0D12" w:rsidRPr="00FA7987" w:rsidRDefault="00BB0D12" w:rsidP="00BB0D12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ab/>
        <w:t>Balance of Business Reserve Account</w:t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proofErr w:type="gramStart"/>
      <w:r w:rsidRPr="00FA7987">
        <w:rPr>
          <w:rFonts w:ascii="Calibri" w:hAnsi="Calibri" w:cs="Calibri"/>
          <w:sz w:val="22"/>
          <w:szCs w:val="22"/>
          <w:u w:val="single"/>
        </w:rPr>
        <w:t>£</w:t>
      </w:r>
      <w:r>
        <w:rPr>
          <w:rFonts w:ascii="Calibri" w:hAnsi="Calibri" w:cs="Calibri"/>
          <w:sz w:val="22"/>
          <w:szCs w:val="22"/>
          <w:u w:val="single"/>
        </w:rPr>
        <w:t xml:space="preserve">  4,085.43</w:t>
      </w:r>
      <w:proofErr w:type="gramEnd"/>
    </w:p>
    <w:p w14:paraId="226E53B7" w14:textId="77777777" w:rsidR="00BB0D12" w:rsidRPr="00FA7987" w:rsidRDefault="00BB0D12" w:rsidP="00BB0D12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ab/>
        <w:t>Total</w:t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  <w:t>£</w:t>
      </w:r>
      <w:r>
        <w:rPr>
          <w:rFonts w:ascii="Calibri" w:hAnsi="Calibri" w:cs="Calibri"/>
          <w:sz w:val="22"/>
          <w:szCs w:val="22"/>
        </w:rPr>
        <w:t>17,566.15</w:t>
      </w:r>
    </w:p>
    <w:p w14:paraId="7D8E5AF5" w14:textId="77777777" w:rsidR="00BB0D12" w:rsidRPr="00FA7987" w:rsidRDefault="00BB0D12" w:rsidP="00BB0D12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ab/>
        <w:t>Balance of Bonfire Fund</w:t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proofErr w:type="gramStart"/>
      <w:r w:rsidRPr="00FA7987">
        <w:rPr>
          <w:rFonts w:ascii="Calibri" w:hAnsi="Calibri" w:cs="Calibri"/>
          <w:sz w:val="22"/>
          <w:szCs w:val="22"/>
        </w:rPr>
        <w:tab/>
        <w:t xml:space="preserve">  </w:t>
      </w:r>
      <w:r w:rsidRPr="00FA7987">
        <w:rPr>
          <w:rFonts w:ascii="Calibri" w:hAnsi="Calibri" w:cs="Calibri"/>
          <w:sz w:val="22"/>
          <w:szCs w:val="22"/>
          <w:u w:val="single"/>
        </w:rPr>
        <w:t>£</w:t>
      </w:r>
      <w:proofErr w:type="gramEnd"/>
      <w:r>
        <w:rPr>
          <w:rFonts w:ascii="Calibri" w:hAnsi="Calibri" w:cs="Calibri"/>
          <w:sz w:val="22"/>
          <w:szCs w:val="22"/>
          <w:u w:val="single"/>
        </w:rPr>
        <w:t>8,051.54</w:t>
      </w:r>
    </w:p>
    <w:p w14:paraId="59447425" w14:textId="77777777" w:rsidR="00BB0D12" w:rsidRPr="00FA7987" w:rsidRDefault="00BB0D12" w:rsidP="00BB0D12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ab/>
        <w:t>Balance of General Fund</w:t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proofErr w:type="gramStart"/>
      <w:r w:rsidRPr="00FA7987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£</w:t>
      </w:r>
      <w:proofErr w:type="gramEnd"/>
      <w:r>
        <w:rPr>
          <w:rFonts w:ascii="Calibri" w:hAnsi="Calibri" w:cs="Calibri"/>
          <w:sz w:val="22"/>
          <w:szCs w:val="22"/>
        </w:rPr>
        <w:t>9,514.61</w:t>
      </w:r>
    </w:p>
    <w:p w14:paraId="5E2E62CE" w14:textId="77777777" w:rsidR="004A343A" w:rsidRDefault="004A343A" w:rsidP="00BE142A">
      <w:pPr>
        <w:rPr>
          <w:rFonts w:ascii="Calibri" w:hAnsi="Calibri" w:cs="Calibri"/>
          <w:b/>
          <w:bCs/>
          <w:sz w:val="22"/>
          <w:szCs w:val="22"/>
        </w:rPr>
      </w:pPr>
    </w:p>
    <w:p w14:paraId="45BEACCA" w14:textId="77777777" w:rsidR="004A343A" w:rsidRDefault="004A343A" w:rsidP="00BE142A">
      <w:pPr>
        <w:rPr>
          <w:rFonts w:ascii="Calibri" w:hAnsi="Calibri" w:cs="Calibri"/>
          <w:b/>
          <w:bCs/>
          <w:sz w:val="22"/>
          <w:szCs w:val="22"/>
        </w:rPr>
      </w:pPr>
    </w:p>
    <w:p w14:paraId="0DC49B08" w14:textId="793EFCB1" w:rsidR="00BE142A" w:rsidRPr="007826CC" w:rsidRDefault="003F5D5C" w:rsidP="00BE142A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2</w:t>
      </w:r>
      <w:r w:rsidR="00A61FC8">
        <w:rPr>
          <w:rFonts w:ascii="Calibri" w:hAnsi="Calibri" w:cs="Calibri"/>
          <w:b/>
          <w:bCs/>
          <w:sz w:val="22"/>
          <w:szCs w:val="22"/>
        </w:rPr>
        <w:t>2</w:t>
      </w:r>
      <w:r w:rsidR="00A751CC">
        <w:rPr>
          <w:rFonts w:ascii="Calibri" w:hAnsi="Calibri" w:cs="Calibri"/>
          <w:b/>
          <w:bCs/>
          <w:sz w:val="22"/>
          <w:szCs w:val="22"/>
        </w:rPr>
        <w:t>/</w:t>
      </w:r>
      <w:r w:rsidR="00BB0D12">
        <w:rPr>
          <w:rFonts w:ascii="Calibri" w:hAnsi="Calibri" w:cs="Calibri"/>
          <w:b/>
          <w:bCs/>
          <w:sz w:val="22"/>
          <w:szCs w:val="22"/>
        </w:rPr>
        <w:t>81</w:t>
      </w:r>
      <w:r w:rsidR="00BE142A" w:rsidRPr="007826CC">
        <w:rPr>
          <w:rFonts w:ascii="Calibri" w:hAnsi="Calibri" w:cs="Calibri"/>
          <w:b/>
          <w:bCs/>
          <w:sz w:val="22"/>
          <w:szCs w:val="22"/>
        </w:rPr>
        <w:tab/>
        <w:t xml:space="preserve">Date, </w:t>
      </w:r>
      <w:proofErr w:type="gramStart"/>
      <w:r w:rsidR="00BE142A" w:rsidRPr="007826CC">
        <w:rPr>
          <w:rFonts w:ascii="Calibri" w:hAnsi="Calibri" w:cs="Calibri"/>
          <w:b/>
          <w:bCs/>
          <w:sz w:val="22"/>
          <w:szCs w:val="22"/>
        </w:rPr>
        <w:t>time</w:t>
      </w:r>
      <w:proofErr w:type="gramEnd"/>
      <w:r w:rsidR="00BE142A" w:rsidRPr="007826CC">
        <w:rPr>
          <w:rFonts w:ascii="Calibri" w:hAnsi="Calibri" w:cs="Calibri"/>
          <w:b/>
          <w:bCs/>
          <w:sz w:val="22"/>
          <w:szCs w:val="22"/>
        </w:rPr>
        <w:t xml:space="preserve"> and place of next meeting</w:t>
      </w:r>
      <w:r w:rsidR="00BE142A">
        <w:rPr>
          <w:rFonts w:ascii="Calibri" w:hAnsi="Calibri" w:cs="Calibri"/>
          <w:b/>
          <w:bCs/>
          <w:sz w:val="22"/>
          <w:szCs w:val="22"/>
        </w:rPr>
        <w:t>s</w:t>
      </w:r>
      <w:r w:rsidR="00BE142A" w:rsidRPr="007826CC">
        <w:rPr>
          <w:rFonts w:ascii="Calibri" w:hAnsi="Calibri" w:cs="Calibri"/>
          <w:b/>
          <w:bCs/>
          <w:sz w:val="22"/>
          <w:szCs w:val="22"/>
        </w:rPr>
        <w:t>.</w:t>
      </w:r>
    </w:p>
    <w:p w14:paraId="2313FEED" w14:textId="41D680FD" w:rsidR="003F5D5C" w:rsidRDefault="004404FE" w:rsidP="00C8718F">
      <w:pPr>
        <w:pStyle w:val="NoSpacing"/>
        <w:rPr>
          <w:rFonts w:cstheme="minorHAnsi"/>
          <w:bCs/>
        </w:rPr>
      </w:pPr>
      <w:r>
        <w:rPr>
          <w:rFonts w:cstheme="minorHAnsi"/>
          <w:bCs/>
        </w:rPr>
        <w:tab/>
        <w:t>Wednesday 23 November 2022 at 7.30pm</w:t>
      </w:r>
    </w:p>
    <w:p w14:paraId="14BE9FAF" w14:textId="77777777" w:rsidR="004404FE" w:rsidRDefault="004404FE" w:rsidP="00C8718F">
      <w:pPr>
        <w:pStyle w:val="NoSpacing"/>
        <w:rPr>
          <w:rFonts w:cstheme="minorHAnsi"/>
          <w:bCs/>
        </w:rPr>
      </w:pPr>
    </w:p>
    <w:p w14:paraId="7FB3AF99" w14:textId="06EFCF81" w:rsidR="009B7D81" w:rsidRDefault="009B7D81" w:rsidP="00C8718F">
      <w:pPr>
        <w:pStyle w:val="NoSpacing"/>
        <w:rPr>
          <w:rFonts w:cstheme="minorHAnsi"/>
          <w:bCs/>
        </w:rPr>
      </w:pPr>
      <w:r>
        <w:rPr>
          <w:rFonts w:cstheme="minorHAnsi"/>
          <w:bCs/>
        </w:rPr>
        <w:t xml:space="preserve">There being no further business to discuss the meeting closed at approximately </w:t>
      </w:r>
      <w:r w:rsidR="001832BD">
        <w:rPr>
          <w:rFonts w:cstheme="minorHAnsi"/>
          <w:bCs/>
        </w:rPr>
        <w:t>8.</w:t>
      </w:r>
      <w:r w:rsidR="0024050F">
        <w:rPr>
          <w:rFonts w:cstheme="minorHAnsi"/>
          <w:bCs/>
        </w:rPr>
        <w:t>30</w:t>
      </w:r>
      <w:r>
        <w:rPr>
          <w:rFonts w:cstheme="minorHAnsi"/>
          <w:bCs/>
        </w:rPr>
        <w:t>pm.</w:t>
      </w:r>
    </w:p>
    <w:p w14:paraId="6528038A" w14:textId="4B1CAE08" w:rsidR="009B7D81" w:rsidRDefault="009B7D81" w:rsidP="00C8718F">
      <w:pPr>
        <w:pStyle w:val="NoSpacing"/>
        <w:rPr>
          <w:rFonts w:cstheme="minorHAnsi"/>
          <w:bCs/>
        </w:rPr>
      </w:pPr>
    </w:p>
    <w:p w14:paraId="264D4E23" w14:textId="7EBB5766" w:rsidR="009B7D81" w:rsidRDefault="009B7D81" w:rsidP="00C8718F">
      <w:pPr>
        <w:pStyle w:val="NoSpacing"/>
        <w:rPr>
          <w:rFonts w:cstheme="minorHAnsi"/>
          <w:bCs/>
        </w:rPr>
      </w:pPr>
    </w:p>
    <w:p w14:paraId="7414D737" w14:textId="5E916039" w:rsidR="009B7D81" w:rsidRDefault="009B7D81" w:rsidP="00C8718F">
      <w:pPr>
        <w:pStyle w:val="NoSpacing"/>
        <w:rPr>
          <w:rFonts w:cstheme="minorHAnsi"/>
          <w:bCs/>
        </w:rPr>
      </w:pPr>
    </w:p>
    <w:p w14:paraId="0A2565AB" w14:textId="77777777" w:rsidR="009B7D81" w:rsidRDefault="009B7D81" w:rsidP="00C8718F">
      <w:pPr>
        <w:pStyle w:val="NoSpacing"/>
        <w:rPr>
          <w:rFonts w:cstheme="minorHAnsi"/>
          <w:bCs/>
        </w:rPr>
      </w:pPr>
    </w:p>
    <w:p w14:paraId="74793185" w14:textId="686D9E4B" w:rsidR="003F5D5C" w:rsidRDefault="003F5D5C" w:rsidP="00C8718F">
      <w:pPr>
        <w:pStyle w:val="NoSpacing"/>
        <w:rPr>
          <w:rFonts w:cstheme="minorHAnsi"/>
          <w:bCs/>
        </w:rPr>
      </w:pPr>
    </w:p>
    <w:p w14:paraId="505EA180" w14:textId="53586982" w:rsidR="003F5D5C" w:rsidRPr="003F5D5C" w:rsidRDefault="003F5D5C" w:rsidP="00C8718F">
      <w:pPr>
        <w:pStyle w:val="NoSpacing"/>
        <w:rPr>
          <w:rFonts w:cstheme="minorHAnsi"/>
          <w:bCs/>
        </w:rPr>
      </w:pPr>
      <w:r>
        <w:rPr>
          <w:rFonts w:cstheme="minorHAnsi"/>
          <w:bCs/>
        </w:rPr>
        <w:t>Signed: ………………………………………………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>Dated: ………………………………………………</w:t>
      </w:r>
    </w:p>
    <w:sectPr w:rsidR="003F5D5C" w:rsidRPr="003F5D5C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79593" w14:textId="77777777" w:rsidR="009622D9" w:rsidRDefault="009622D9" w:rsidP="003C214E">
      <w:r>
        <w:separator/>
      </w:r>
    </w:p>
  </w:endnote>
  <w:endnote w:type="continuationSeparator" w:id="0">
    <w:p w14:paraId="778177D1" w14:textId="77777777" w:rsidR="009622D9" w:rsidRDefault="009622D9" w:rsidP="003C214E">
      <w:r>
        <w:continuationSeparator/>
      </w:r>
    </w:p>
  </w:endnote>
  <w:endnote w:type="continuationNotice" w:id="1">
    <w:p w14:paraId="4060422B" w14:textId="77777777" w:rsidR="009622D9" w:rsidRDefault="009622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3544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620B3E" w14:textId="77777777" w:rsidR="003C214E" w:rsidRDefault="003C214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6F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5621B6" w14:textId="28E22BD1" w:rsidR="003C214E" w:rsidRPr="003C214E" w:rsidRDefault="003C214E">
    <w:pPr>
      <w:pStyle w:val="Footer"/>
      <w:rPr>
        <w:rFonts w:asciiTheme="minorHAnsi" w:hAnsiTheme="minorHAnsi" w:cstheme="minorHAnsi"/>
        <w:sz w:val="16"/>
        <w:szCs w:val="16"/>
      </w:rPr>
    </w:pPr>
    <w:proofErr w:type="spellStart"/>
    <w:r w:rsidRPr="003C214E">
      <w:rPr>
        <w:rFonts w:asciiTheme="minorHAnsi" w:hAnsiTheme="minorHAnsi" w:cstheme="minorHAnsi"/>
        <w:sz w:val="16"/>
        <w:szCs w:val="16"/>
      </w:rPr>
      <w:t>Stambourne</w:t>
    </w:r>
    <w:proofErr w:type="spellEnd"/>
    <w:r w:rsidRPr="003C214E">
      <w:rPr>
        <w:rFonts w:asciiTheme="minorHAnsi" w:hAnsiTheme="minorHAnsi" w:cstheme="minorHAnsi"/>
        <w:sz w:val="16"/>
        <w:szCs w:val="16"/>
      </w:rPr>
      <w:t xml:space="preserve"> Parish Council minutes </w:t>
    </w:r>
    <w:r w:rsidR="007D6230">
      <w:rPr>
        <w:rFonts w:asciiTheme="minorHAnsi" w:hAnsiTheme="minorHAnsi" w:cstheme="minorHAnsi"/>
        <w:sz w:val="16"/>
        <w:szCs w:val="16"/>
      </w:rPr>
      <w:t>6</w:t>
    </w:r>
    <w:r w:rsidR="00604DC4">
      <w:rPr>
        <w:rFonts w:asciiTheme="minorHAnsi" w:hAnsiTheme="minorHAnsi" w:cstheme="minorHAnsi"/>
        <w:sz w:val="16"/>
        <w:szCs w:val="16"/>
      </w:rPr>
      <w:t>/</w:t>
    </w:r>
    <w:r w:rsidR="007D6230">
      <w:rPr>
        <w:rFonts w:asciiTheme="minorHAnsi" w:hAnsiTheme="minorHAnsi" w:cstheme="minorHAnsi"/>
        <w:sz w:val="16"/>
        <w:szCs w:val="16"/>
      </w:rPr>
      <w:t>10</w:t>
    </w:r>
    <w:r w:rsidR="00F443E9">
      <w:rPr>
        <w:rFonts w:asciiTheme="minorHAnsi" w:hAnsiTheme="minorHAnsi" w:cstheme="minorHAnsi"/>
        <w:sz w:val="16"/>
        <w:szCs w:val="16"/>
      </w:rPr>
      <w:t>/202</w:t>
    </w:r>
    <w:r w:rsidR="0032098C">
      <w:rPr>
        <w:rFonts w:asciiTheme="minorHAnsi" w:hAnsiTheme="minorHAnsi" w:cstheme="minorHAnsi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F522D" w14:textId="77777777" w:rsidR="009622D9" w:rsidRDefault="009622D9" w:rsidP="003C214E">
      <w:r>
        <w:separator/>
      </w:r>
    </w:p>
  </w:footnote>
  <w:footnote w:type="continuationSeparator" w:id="0">
    <w:p w14:paraId="72F9F615" w14:textId="77777777" w:rsidR="009622D9" w:rsidRDefault="009622D9" w:rsidP="003C214E">
      <w:r>
        <w:continuationSeparator/>
      </w:r>
    </w:p>
  </w:footnote>
  <w:footnote w:type="continuationNotice" w:id="1">
    <w:p w14:paraId="2FCD1B1C" w14:textId="77777777" w:rsidR="009622D9" w:rsidRDefault="009622D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5560"/>
    <w:multiLevelType w:val="hybridMultilevel"/>
    <w:tmpl w:val="FD1CC7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D605FA"/>
    <w:multiLevelType w:val="hybridMultilevel"/>
    <w:tmpl w:val="4E4E870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4C7FFD"/>
    <w:multiLevelType w:val="hybridMultilevel"/>
    <w:tmpl w:val="A0FC68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F263993"/>
    <w:multiLevelType w:val="hybridMultilevel"/>
    <w:tmpl w:val="111A93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20E6F"/>
    <w:multiLevelType w:val="hybridMultilevel"/>
    <w:tmpl w:val="D41E3A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18905DC"/>
    <w:multiLevelType w:val="hybridMultilevel"/>
    <w:tmpl w:val="6BC844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494457A"/>
    <w:multiLevelType w:val="hybridMultilevel"/>
    <w:tmpl w:val="379854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9D77C8B"/>
    <w:multiLevelType w:val="hybridMultilevel"/>
    <w:tmpl w:val="4E1291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43242524">
    <w:abstractNumId w:val="5"/>
  </w:num>
  <w:num w:numId="2" w16cid:durableId="889807537">
    <w:abstractNumId w:val="7"/>
  </w:num>
  <w:num w:numId="3" w16cid:durableId="1009016456">
    <w:abstractNumId w:val="2"/>
  </w:num>
  <w:num w:numId="4" w16cid:durableId="1982348845">
    <w:abstractNumId w:val="1"/>
  </w:num>
  <w:num w:numId="5" w16cid:durableId="1558127773">
    <w:abstractNumId w:val="3"/>
  </w:num>
  <w:num w:numId="6" w16cid:durableId="1993631769">
    <w:abstractNumId w:val="4"/>
  </w:num>
  <w:num w:numId="7" w16cid:durableId="1381326116">
    <w:abstractNumId w:val="0"/>
  </w:num>
  <w:num w:numId="8" w16cid:durableId="462968886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18F"/>
    <w:rsid w:val="00015FBA"/>
    <w:rsid w:val="00015FC6"/>
    <w:rsid w:val="00043D55"/>
    <w:rsid w:val="000632D6"/>
    <w:rsid w:val="0006552D"/>
    <w:rsid w:val="00065AB6"/>
    <w:rsid w:val="00065B34"/>
    <w:rsid w:val="0007657E"/>
    <w:rsid w:val="00083AE5"/>
    <w:rsid w:val="0008670D"/>
    <w:rsid w:val="000A0730"/>
    <w:rsid w:val="000A714E"/>
    <w:rsid w:val="000B0B4B"/>
    <w:rsid w:val="000C7B54"/>
    <w:rsid w:val="000D41A3"/>
    <w:rsid w:val="000D46AE"/>
    <w:rsid w:val="000E013D"/>
    <w:rsid w:val="000E70E1"/>
    <w:rsid w:val="000F28D4"/>
    <w:rsid w:val="0010221F"/>
    <w:rsid w:val="0011052A"/>
    <w:rsid w:val="00111B10"/>
    <w:rsid w:val="001332C5"/>
    <w:rsid w:val="00143159"/>
    <w:rsid w:val="00147FCB"/>
    <w:rsid w:val="001562C8"/>
    <w:rsid w:val="00162B2E"/>
    <w:rsid w:val="00172400"/>
    <w:rsid w:val="001744D1"/>
    <w:rsid w:val="001804B8"/>
    <w:rsid w:val="001832BD"/>
    <w:rsid w:val="00195EBD"/>
    <w:rsid w:val="001B4F2D"/>
    <w:rsid w:val="001B51AD"/>
    <w:rsid w:val="001B62AB"/>
    <w:rsid w:val="001D21C2"/>
    <w:rsid w:val="001D699E"/>
    <w:rsid w:val="001E31F3"/>
    <w:rsid w:val="001F1B41"/>
    <w:rsid w:val="00205315"/>
    <w:rsid w:val="0021010B"/>
    <w:rsid w:val="00212D1D"/>
    <w:rsid w:val="00233BBC"/>
    <w:rsid w:val="00234471"/>
    <w:rsid w:val="00235449"/>
    <w:rsid w:val="0024050F"/>
    <w:rsid w:val="002463CF"/>
    <w:rsid w:val="002533FF"/>
    <w:rsid w:val="00254170"/>
    <w:rsid w:val="00256767"/>
    <w:rsid w:val="00273827"/>
    <w:rsid w:val="00275513"/>
    <w:rsid w:val="00275C3E"/>
    <w:rsid w:val="002806E4"/>
    <w:rsid w:val="002832F5"/>
    <w:rsid w:val="00285EDC"/>
    <w:rsid w:val="002924AF"/>
    <w:rsid w:val="002A012B"/>
    <w:rsid w:val="002A10BE"/>
    <w:rsid w:val="002B1472"/>
    <w:rsid w:val="002B6B5C"/>
    <w:rsid w:val="002B6C92"/>
    <w:rsid w:val="002B70EF"/>
    <w:rsid w:val="002D10E4"/>
    <w:rsid w:val="00304229"/>
    <w:rsid w:val="00314B9C"/>
    <w:rsid w:val="0032098C"/>
    <w:rsid w:val="00336EB5"/>
    <w:rsid w:val="00341DF5"/>
    <w:rsid w:val="003427B6"/>
    <w:rsid w:val="00343200"/>
    <w:rsid w:val="00345079"/>
    <w:rsid w:val="00355C1B"/>
    <w:rsid w:val="00357075"/>
    <w:rsid w:val="00364309"/>
    <w:rsid w:val="00377022"/>
    <w:rsid w:val="00380420"/>
    <w:rsid w:val="003808A1"/>
    <w:rsid w:val="00387856"/>
    <w:rsid w:val="003A2387"/>
    <w:rsid w:val="003A341B"/>
    <w:rsid w:val="003A5A14"/>
    <w:rsid w:val="003B34A1"/>
    <w:rsid w:val="003B6C22"/>
    <w:rsid w:val="003B7412"/>
    <w:rsid w:val="003C0072"/>
    <w:rsid w:val="003C214E"/>
    <w:rsid w:val="003C54CA"/>
    <w:rsid w:val="003C736A"/>
    <w:rsid w:val="003D56AF"/>
    <w:rsid w:val="003E12C1"/>
    <w:rsid w:val="003E60AF"/>
    <w:rsid w:val="003E6FD1"/>
    <w:rsid w:val="003F4468"/>
    <w:rsid w:val="003F5D5C"/>
    <w:rsid w:val="00400E68"/>
    <w:rsid w:val="004018E5"/>
    <w:rsid w:val="004034A8"/>
    <w:rsid w:val="004227BE"/>
    <w:rsid w:val="004321B4"/>
    <w:rsid w:val="004404FE"/>
    <w:rsid w:val="00455CF8"/>
    <w:rsid w:val="00456A72"/>
    <w:rsid w:val="00463EE6"/>
    <w:rsid w:val="00463FF0"/>
    <w:rsid w:val="004A343A"/>
    <w:rsid w:val="004A3F92"/>
    <w:rsid w:val="004A59A6"/>
    <w:rsid w:val="004C2A88"/>
    <w:rsid w:val="004C31B8"/>
    <w:rsid w:val="004C60A2"/>
    <w:rsid w:val="004D0BAE"/>
    <w:rsid w:val="004E5103"/>
    <w:rsid w:val="004F332E"/>
    <w:rsid w:val="0051789D"/>
    <w:rsid w:val="00531424"/>
    <w:rsid w:val="00531A46"/>
    <w:rsid w:val="00545BE5"/>
    <w:rsid w:val="005465C3"/>
    <w:rsid w:val="0057019F"/>
    <w:rsid w:val="00576A46"/>
    <w:rsid w:val="0057710D"/>
    <w:rsid w:val="00586B84"/>
    <w:rsid w:val="005950DA"/>
    <w:rsid w:val="0059608A"/>
    <w:rsid w:val="00596CAE"/>
    <w:rsid w:val="005A181C"/>
    <w:rsid w:val="005A3C3E"/>
    <w:rsid w:val="005B25D0"/>
    <w:rsid w:val="005C5508"/>
    <w:rsid w:val="005E2BDE"/>
    <w:rsid w:val="005F2984"/>
    <w:rsid w:val="005F5A85"/>
    <w:rsid w:val="006013AE"/>
    <w:rsid w:val="00603F45"/>
    <w:rsid w:val="00604DC4"/>
    <w:rsid w:val="0061250C"/>
    <w:rsid w:val="00615BA3"/>
    <w:rsid w:val="00627F38"/>
    <w:rsid w:val="006537AC"/>
    <w:rsid w:val="006549BC"/>
    <w:rsid w:val="0065774C"/>
    <w:rsid w:val="0066333E"/>
    <w:rsid w:val="00674ED3"/>
    <w:rsid w:val="00683E3E"/>
    <w:rsid w:val="00683EC7"/>
    <w:rsid w:val="00684A88"/>
    <w:rsid w:val="006947B6"/>
    <w:rsid w:val="00694D1D"/>
    <w:rsid w:val="006B14A9"/>
    <w:rsid w:val="006B1ACC"/>
    <w:rsid w:val="006C38A0"/>
    <w:rsid w:val="006C4F22"/>
    <w:rsid w:val="006C79AE"/>
    <w:rsid w:val="006E0985"/>
    <w:rsid w:val="006E5827"/>
    <w:rsid w:val="006F4B2B"/>
    <w:rsid w:val="006F6244"/>
    <w:rsid w:val="006F69BE"/>
    <w:rsid w:val="00707A24"/>
    <w:rsid w:val="0072575B"/>
    <w:rsid w:val="007411C5"/>
    <w:rsid w:val="00744DE5"/>
    <w:rsid w:val="00753F41"/>
    <w:rsid w:val="00762DAE"/>
    <w:rsid w:val="00767F90"/>
    <w:rsid w:val="007750A9"/>
    <w:rsid w:val="007808FE"/>
    <w:rsid w:val="00781065"/>
    <w:rsid w:val="007830BF"/>
    <w:rsid w:val="00797739"/>
    <w:rsid w:val="007C408A"/>
    <w:rsid w:val="007C54B4"/>
    <w:rsid w:val="007D41E1"/>
    <w:rsid w:val="007D6230"/>
    <w:rsid w:val="007E0A1A"/>
    <w:rsid w:val="007E6673"/>
    <w:rsid w:val="00807FEC"/>
    <w:rsid w:val="008230BF"/>
    <w:rsid w:val="00833D0E"/>
    <w:rsid w:val="0084282F"/>
    <w:rsid w:val="00846C03"/>
    <w:rsid w:val="00856C97"/>
    <w:rsid w:val="00862B5B"/>
    <w:rsid w:val="00871D7A"/>
    <w:rsid w:val="00881802"/>
    <w:rsid w:val="00882927"/>
    <w:rsid w:val="0088389A"/>
    <w:rsid w:val="00887A87"/>
    <w:rsid w:val="00897E5B"/>
    <w:rsid w:val="008A4C0C"/>
    <w:rsid w:val="008A7B21"/>
    <w:rsid w:val="008B01D3"/>
    <w:rsid w:val="008C31D5"/>
    <w:rsid w:val="008C5EFC"/>
    <w:rsid w:val="008E4650"/>
    <w:rsid w:val="008F5974"/>
    <w:rsid w:val="008F689F"/>
    <w:rsid w:val="00904F07"/>
    <w:rsid w:val="0091131C"/>
    <w:rsid w:val="009119AC"/>
    <w:rsid w:val="0091472C"/>
    <w:rsid w:val="0091684D"/>
    <w:rsid w:val="00920A48"/>
    <w:rsid w:val="00924380"/>
    <w:rsid w:val="009252EC"/>
    <w:rsid w:val="00927054"/>
    <w:rsid w:val="009311DA"/>
    <w:rsid w:val="009402A8"/>
    <w:rsid w:val="00952B86"/>
    <w:rsid w:val="009622D9"/>
    <w:rsid w:val="00972200"/>
    <w:rsid w:val="00976B01"/>
    <w:rsid w:val="0097725B"/>
    <w:rsid w:val="009A217B"/>
    <w:rsid w:val="009B7D81"/>
    <w:rsid w:val="009C1DAE"/>
    <w:rsid w:val="00A055C1"/>
    <w:rsid w:val="00A138A3"/>
    <w:rsid w:val="00A145A5"/>
    <w:rsid w:val="00A2025E"/>
    <w:rsid w:val="00A22B15"/>
    <w:rsid w:val="00A26B47"/>
    <w:rsid w:val="00A27C0E"/>
    <w:rsid w:val="00A27E56"/>
    <w:rsid w:val="00A32787"/>
    <w:rsid w:val="00A35D9B"/>
    <w:rsid w:val="00A374C7"/>
    <w:rsid w:val="00A41A39"/>
    <w:rsid w:val="00A41EE0"/>
    <w:rsid w:val="00A52929"/>
    <w:rsid w:val="00A56F0D"/>
    <w:rsid w:val="00A61FC8"/>
    <w:rsid w:val="00A72A23"/>
    <w:rsid w:val="00A751CC"/>
    <w:rsid w:val="00A8198C"/>
    <w:rsid w:val="00A96784"/>
    <w:rsid w:val="00AB0EC9"/>
    <w:rsid w:val="00AB5093"/>
    <w:rsid w:val="00AB72B7"/>
    <w:rsid w:val="00AD0D8F"/>
    <w:rsid w:val="00AD735B"/>
    <w:rsid w:val="00AE1CDE"/>
    <w:rsid w:val="00AE3807"/>
    <w:rsid w:val="00AE5300"/>
    <w:rsid w:val="00AF522B"/>
    <w:rsid w:val="00AF5739"/>
    <w:rsid w:val="00AF7F9A"/>
    <w:rsid w:val="00B01721"/>
    <w:rsid w:val="00B01B50"/>
    <w:rsid w:val="00B11C0B"/>
    <w:rsid w:val="00B22010"/>
    <w:rsid w:val="00B51F47"/>
    <w:rsid w:val="00B54F1B"/>
    <w:rsid w:val="00B6709D"/>
    <w:rsid w:val="00B74DD2"/>
    <w:rsid w:val="00B901A2"/>
    <w:rsid w:val="00BA188F"/>
    <w:rsid w:val="00BA2D23"/>
    <w:rsid w:val="00BA393C"/>
    <w:rsid w:val="00BA4453"/>
    <w:rsid w:val="00BB0D12"/>
    <w:rsid w:val="00BC44B7"/>
    <w:rsid w:val="00BD3F26"/>
    <w:rsid w:val="00BE142A"/>
    <w:rsid w:val="00BE77C8"/>
    <w:rsid w:val="00C03F64"/>
    <w:rsid w:val="00C257BD"/>
    <w:rsid w:val="00C3253E"/>
    <w:rsid w:val="00C37A13"/>
    <w:rsid w:val="00C53804"/>
    <w:rsid w:val="00C652A9"/>
    <w:rsid w:val="00C709C3"/>
    <w:rsid w:val="00C73867"/>
    <w:rsid w:val="00C8718F"/>
    <w:rsid w:val="00C95749"/>
    <w:rsid w:val="00C976F2"/>
    <w:rsid w:val="00CA5330"/>
    <w:rsid w:val="00CA7DEA"/>
    <w:rsid w:val="00CB3380"/>
    <w:rsid w:val="00CB5DD8"/>
    <w:rsid w:val="00CC74A7"/>
    <w:rsid w:val="00CD4597"/>
    <w:rsid w:val="00CE3519"/>
    <w:rsid w:val="00CE50C1"/>
    <w:rsid w:val="00CF523F"/>
    <w:rsid w:val="00D0100E"/>
    <w:rsid w:val="00D02346"/>
    <w:rsid w:val="00D04A15"/>
    <w:rsid w:val="00D10BEB"/>
    <w:rsid w:val="00D24286"/>
    <w:rsid w:val="00D27CE6"/>
    <w:rsid w:val="00D35DE7"/>
    <w:rsid w:val="00D525D6"/>
    <w:rsid w:val="00D53976"/>
    <w:rsid w:val="00D63880"/>
    <w:rsid w:val="00D724CF"/>
    <w:rsid w:val="00D80C67"/>
    <w:rsid w:val="00D81CBE"/>
    <w:rsid w:val="00D85C61"/>
    <w:rsid w:val="00D94BAC"/>
    <w:rsid w:val="00DA1A23"/>
    <w:rsid w:val="00DA342B"/>
    <w:rsid w:val="00DC4D36"/>
    <w:rsid w:val="00DD12B0"/>
    <w:rsid w:val="00DE1397"/>
    <w:rsid w:val="00DE7E23"/>
    <w:rsid w:val="00DF032C"/>
    <w:rsid w:val="00DF2FE7"/>
    <w:rsid w:val="00DF35DC"/>
    <w:rsid w:val="00DF3688"/>
    <w:rsid w:val="00DF6F76"/>
    <w:rsid w:val="00E038BB"/>
    <w:rsid w:val="00E243EC"/>
    <w:rsid w:val="00E24BE6"/>
    <w:rsid w:val="00E32D43"/>
    <w:rsid w:val="00E63ABB"/>
    <w:rsid w:val="00E65A1B"/>
    <w:rsid w:val="00E81FB9"/>
    <w:rsid w:val="00E82620"/>
    <w:rsid w:val="00E9548E"/>
    <w:rsid w:val="00E96043"/>
    <w:rsid w:val="00EA29C0"/>
    <w:rsid w:val="00EA4083"/>
    <w:rsid w:val="00EB0AC6"/>
    <w:rsid w:val="00EB260C"/>
    <w:rsid w:val="00EB5669"/>
    <w:rsid w:val="00ED6429"/>
    <w:rsid w:val="00EE669B"/>
    <w:rsid w:val="00F029FF"/>
    <w:rsid w:val="00F0409F"/>
    <w:rsid w:val="00F100CC"/>
    <w:rsid w:val="00F133DC"/>
    <w:rsid w:val="00F1747B"/>
    <w:rsid w:val="00F17557"/>
    <w:rsid w:val="00F24996"/>
    <w:rsid w:val="00F25B80"/>
    <w:rsid w:val="00F32941"/>
    <w:rsid w:val="00F33431"/>
    <w:rsid w:val="00F423B4"/>
    <w:rsid w:val="00F443E9"/>
    <w:rsid w:val="00F44978"/>
    <w:rsid w:val="00F47EBD"/>
    <w:rsid w:val="00F5014D"/>
    <w:rsid w:val="00F6398B"/>
    <w:rsid w:val="00F71734"/>
    <w:rsid w:val="00F7316D"/>
    <w:rsid w:val="00F95D3C"/>
    <w:rsid w:val="00F9791A"/>
    <w:rsid w:val="00FB232E"/>
    <w:rsid w:val="00FE3C32"/>
    <w:rsid w:val="00FE58F3"/>
    <w:rsid w:val="00FE6940"/>
    <w:rsid w:val="00FF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AB48F8"/>
  <w15:chartTrackingRefBased/>
  <w15:docId w15:val="{25D25851-F506-4559-96B4-757270B75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718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C21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1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21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14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41D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3E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EC7"/>
    <w:rPr>
      <w:rFonts w:ascii="Segoe UI" w:eastAsia="Times New Roman" w:hAnsi="Segoe UI" w:cs="Segoe UI"/>
      <w:sz w:val="18"/>
      <w:szCs w:val="18"/>
    </w:rPr>
  </w:style>
  <w:style w:type="paragraph" w:customStyle="1" w:styleId="Minutetitle">
    <w:name w:val="Minute title"/>
    <w:basedOn w:val="Normal"/>
    <w:rsid w:val="00065B34"/>
    <w:pPr>
      <w:tabs>
        <w:tab w:val="num" w:pos="720"/>
      </w:tabs>
      <w:spacing w:after="80"/>
      <w:ind w:left="720" w:hanging="720"/>
      <w:outlineLvl w:val="0"/>
    </w:pPr>
    <w:rPr>
      <w:rFonts w:ascii="Arial" w:hAnsi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F7F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7F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D0ACB-38B3-49B8-A47F-531D8C3AC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Birdbrook Parish</dc:creator>
  <cp:keywords/>
  <dc:description/>
  <cp:lastModifiedBy>Sam Hilliard</cp:lastModifiedBy>
  <cp:revision>57</cp:revision>
  <cp:lastPrinted>2021-03-24T16:39:00Z</cp:lastPrinted>
  <dcterms:created xsi:type="dcterms:W3CDTF">2022-10-07T10:26:00Z</dcterms:created>
  <dcterms:modified xsi:type="dcterms:W3CDTF">2022-10-07T11:14:00Z</dcterms:modified>
</cp:coreProperties>
</file>