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20D415" w14:textId="77777777" w:rsidR="00CB3380" w:rsidRPr="00EB0AC6" w:rsidRDefault="00C8718F" w:rsidP="00C8718F">
      <w:pPr>
        <w:pStyle w:val="NoSpacing"/>
        <w:jc w:val="center"/>
        <w:rPr>
          <w:rFonts w:cstheme="minorHAnsi"/>
          <w:b/>
        </w:rPr>
      </w:pPr>
      <w:r w:rsidRPr="00EB0AC6">
        <w:rPr>
          <w:rFonts w:cstheme="minorHAnsi"/>
          <w:b/>
        </w:rPr>
        <w:t>STAMBOURNE PARISH COUNCIL</w:t>
      </w:r>
    </w:p>
    <w:p w14:paraId="6C74E27F" w14:textId="77777777" w:rsidR="00C8718F" w:rsidRPr="00EB0AC6" w:rsidRDefault="00C8718F" w:rsidP="00C8718F">
      <w:pPr>
        <w:pStyle w:val="NoSpacing"/>
        <w:jc w:val="center"/>
        <w:rPr>
          <w:rFonts w:cstheme="minorHAnsi"/>
          <w:b/>
        </w:rPr>
      </w:pPr>
    </w:p>
    <w:p w14:paraId="5B221D2B" w14:textId="3FFE52A8" w:rsidR="00C8718F" w:rsidRPr="00EB0AC6" w:rsidRDefault="00C8718F" w:rsidP="00C8718F">
      <w:pPr>
        <w:pStyle w:val="NoSpacing"/>
        <w:rPr>
          <w:rFonts w:cstheme="minorHAnsi"/>
          <w:b/>
        </w:rPr>
      </w:pPr>
      <w:r w:rsidRPr="00EB0AC6">
        <w:rPr>
          <w:rFonts w:cstheme="minorHAnsi"/>
          <w:b/>
        </w:rPr>
        <w:t>Minutes of the</w:t>
      </w:r>
      <w:r w:rsidR="000A5506">
        <w:rPr>
          <w:rFonts w:cstheme="minorHAnsi"/>
          <w:b/>
        </w:rPr>
        <w:t xml:space="preserve"> Annual General</w:t>
      </w:r>
      <w:r w:rsidR="00172400" w:rsidRPr="00EB0AC6">
        <w:rPr>
          <w:rFonts w:cstheme="minorHAnsi"/>
          <w:b/>
        </w:rPr>
        <w:t xml:space="preserve"> m</w:t>
      </w:r>
      <w:r w:rsidRPr="00EB0AC6">
        <w:rPr>
          <w:rFonts w:cstheme="minorHAnsi"/>
          <w:b/>
        </w:rPr>
        <w:t xml:space="preserve">eeting held on Thursday </w:t>
      </w:r>
      <w:r w:rsidR="002C4474">
        <w:rPr>
          <w:rFonts w:cstheme="minorHAnsi"/>
          <w:b/>
        </w:rPr>
        <w:t>22</w:t>
      </w:r>
      <w:r w:rsidR="000A5506">
        <w:rPr>
          <w:rFonts w:cstheme="minorHAnsi"/>
          <w:b/>
        </w:rPr>
        <w:t xml:space="preserve"> May</w:t>
      </w:r>
      <w:r w:rsidR="0059608A">
        <w:rPr>
          <w:rFonts w:cstheme="minorHAnsi"/>
          <w:b/>
        </w:rPr>
        <w:t xml:space="preserve"> 202</w:t>
      </w:r>
      <w:r w:rsidR="002C4474">
        <w:rPr>
          <w:rFonts w:cstheme="minorHAnsi"/>
          <w:b/>
        </w:rPr>
        <w:t>5</w:t>
      </w:r>
      <w:r w:rsidRPr="00EB0AC6">
        <w:rPr>
          <w:rFonts w:cstheme="minorHAnsi"/>
          <w:b/>
        </w:rPr>
        <w:t xml:space="preserve"> at</w:t>
      </w:r>
      <w:r w:rsidR="00172400" w:rsidRPr="00EB0AC6">
        <w:rPr>
          <w:rFonts w:cstheme="minorHAnsi"/>
          <w:b/>
        </w:rPr>
        <w:t xml:space="preserve"> </w:t>
      </w:r>
      <w:r w:rsidR="002C4474">
        <w:rPr>
          <w:rFonts w:cstheme="minorHAnsi"/>
          <w:b/>
        </w:rPr>
        <w:t>8.00</w:t>
      </w:r>
      <w:r w:rsidRPr="00EB0AC6">
        <w:rPr>
          <w:rFonts w:cstheme="minorHAnsi"/>
          <w:b/>
        </w:rPr>
        <w:t>pm</w:t>
      </w:r>
      <w:r w:rsidR="00BE142A">
        <w:rPr>
          <w:rFonts w:cstheme="minorHAnsi"/>
          <w:b/>
        </w:rPr>
        <w:t xml:space="preserve">.  The meeting was </w:t>
      </w:r>
      <w:r w:rsidR="00DC6242">
        <w:rPr>
          <w:rFonts w:cstheme="minorHAnsi"/>
          <w:b/>
        </w:rPr>
        <w:t>held in the village hall</w:t>
      </w:r>
      <w:r w:rsidR="00576A46">
        <w:rPr>
          <w:rFonts w:cstheme="minorHAnsi"/>
          <w:b/>
        </w:rPr>
        <w:t>.</w:t>
      </w:r>
    </w:p>
    <w:p w14:paraId="4EE8B505" w14:textId="77777777" w:rsidR="003F5D5C" w:rsidRPr="00EB0AC6" w:rsidRDefault="003F5D5C" w:rsidP="00C8718F">
      <w:pPr>
        <w:pStyle w:val="NoSpacing"/>
        <w:rPr>
          <w:rFonts w:cstheme="minorHAnsi"/>
          <w:b/>
        </w:rPr>
      </w:pPr>
    </w:p>
    <w:p w14:paraId="2FEFF378" w14:textId="77777777" w:rsidR="00C8718F" w:rsidRPr="00EB0AC6" w:rsidRDefault="00C8718F" w:rsidP="00C8718F">
      <w:pPr>
        <w:pStyle w:val="NoSpacing"/>
        <w:rPr>
          <w:rFonts w:cstheme="minorHAnsi"/>
          <w:b/>
        </w:rPr>
      </w:pPr>
      <w:r w:rsidRPr="00EB0AC6">
        <w:rPr>
          <w:rFonts w:cstheme="minorHAnsi"/>
          <w:b/>
        </w:rPr>
        <w:t>PRESENT:</w:t>
      </w:r>
    </w:p>
    <w:p w14:paraId="235C1518" w14:textId="16664BD0" w:rsidR="00C8718F" w:rsidRPr="00EB0AC6" w:rsidRDefault="00C8718F" w:rsidP="00C8718F">
      <w:pPr>
        <w:pStyle w:val="NoSpacing"/>
        <w:rPr>
          <w:rFonts w:cstheme="minorHAnsi"/>
        </w:rPr>
      </w:pPr>
      <w:r w:rsidRPr="00EB0AC6">
        <w:rPr>
          <w:rFonts w:cstheme="minorHAnsi"/>
        </w:rPr>
        <w:t xml:space="preserve">Mr </w:t>
      </w:r>
      <w:r w:rsidR="00F17557">
        <w:rPr>
          <w:rFonts w:cstheme="minorHAnsi"/>
        </w:rPr>
        <w:t xml:space="preserve">Neil Pyman </w:t>
      </w:r>
      <w:r w:rsidR="00DC6242">
        <w:rPr>
          <w:rFonts w:cstheme="minorHAnsi"/>
        </w:rPr>
        <w:tab/>
      </w:r>
      <w:r w:rsidR="00F17557">
        <w:rPr>
          <w:rFonts w:cstheme="minorHAnsi"/>
        </w:rPr>
        <w:tab/>
      </w:r>
      <w:r w:rsidRPr="00EB0AC6">
        <w:rPr>
          <w:rFonts w:cstheme="minorHAnsi"/>
        </w:rPr>
        <w:tab/>
      </w:r>
      <w:r w:rsidRPr="00EB0AC6">
        <w:rPr>
          <w:rFonts w:cstheme="minorHAnsi"/>
        </w:rPr>
        <w:tab/>
      </w:r>
      <w:r w:rsidRPr="00EB0AC6">
        <w:rPr>
          <w:rFonts w:cstheme="minorHAnsi"/>
        </w:rPr>
        <w:tab/>
        <w:t xml:space="preserve">Mr </w:t>
      </w:r>
      <w:r w:rsidR="002C4474">
        <w:rPr>
          <w:rFonts w:cstheme="minorHAnsi"/>
        </w:rPr>
        <w:t>Nathan Robbins</w:t>
      </w:r>
    </w:p>
    <w:p w14:paraId="7880BA48" w14:textId="7497D120" w:rsidR="00D9324A" w:rsidRDefault="00BE142A" w:rsidP="00C8718F">
      <w:pPr>
        <w:pStyle w:val="NoSpacing"/>
        <w:rPr>
          <w:rFonts w:cstheme="minorHAnsi"/>
        </w:rPr>
      </w:pPr>
      <w:r>
        <w:rPr>
          <w:rFonts w:cstheme="minorHAnsi"/>
        </w:rPr>
        <w:t xml:space="preserve">Mr </w:t>
      </w:r>
      <w:r w:rsidR="0006552D">
        <w:rPr>
          <w:rFonts w:cstheme="minorHAnsi"/>
        </w:rPr>
        <w:t>Martyn Fall</w:t>
      </w:r>
      <w:r w:rsidR="0006552D">
        <w:rPr>
          <w:rFonts w:cstheme="minorHAnsi"/>
        </w:rPr>
        <w:tab/>
      </w:r>
      <w:r w:rsidR="002C4474">
        <w:rPr>
          <w:rFonts w:cstheme="minorHAnsi"/>
        </w:rPr>
        <w:tab/>
      </w:r>
      <w:r w:rsidR="002C4474">
        <w:rPr>
          <w:rFonts w:cstheme="minorHAnsi"/>
        </w:rPr>
        <w:tab/>
      </w:r>
      <w:r w:rsidR="002C4474">
        <w:rPr>
          <w:rFonts w:cstheme="minorHAnsi"/>
        </w:rPr>
        <w:tab/>
      </w:r>
      <w:r w:rsidR="002C4474">
        <w:rPr>
          <w:rFonts w:cstheme="minorHAnsi"/>
        </w:rPr>
        <w:tab/>
      </w:r>
      <w:r w:rsidR="008228D3">
        <w:rPr>
          <w:rFonts w:cstheme="minorHAnsi"/>
        </w:rPr>
        <w:t>Mrs Val Kerrison</w:t>
      </w:r>
    </w:p>
    <w:p w14:paraId="22F7FDC4" w14:textId="2774A59B" w:rsidR="008228D3" w:rsidRDefault="008228D3" w:rsidP="00C8718F">
      <w:pPr>
        <w:pStyle w:val="NoSpacing"/>
        <w:rPr>
          <w:rFonts w:cstheme="minorHAnsi"/>
        </w:rPr>
      </w:pPr>
      <w:r>
        <w:rPr>
          <w:rFonts w:cstheme="minorHAnsi"/>
        </w:rPr>
        <w:t>Mrs Wendy Anderson</w:t>
      </w:r>
      <w:r>
        <w:rPr>
          <w:rFonts w:cstheme="minorHAnsi"/>
        </w:rPr>
        <w:tab/>
      </w:r>
      <w:r>
        <w:rPr>
          <w:rFonts w:cstheme="minorHAnsi"/>
        </w:rPr>
        <w:tab/>
      </w:r>
      <w:r>
        <w:rPr>
          <w:rFonts w:cstheme="minorHAnsi"/>
        </w:rPr>
        <w:tab/>
      </w:r>
      <w:r>
        <w:rPr>
          <w:rFonts w:cstheme="minorHAnsi"/>
        </w:rPr>
        <w:tab/>
        <w:t>Mr Andrew Drysdale</w:t>
      </w:r>
    </w:p>
    <w:p w14:paraId="65673B07" w14:textId="77777777" w:rsidR="00D9324A" w:rsidRDefault="00D9324A" w:rsidP="00C8718F">
      <w:pPr>
        <w:pStyle w:val="NoSpacing"/>
        <w:rPr>
          <w:rFonts w:cstheme="minorHAnsi"/>
        </w:rPr>
      </w:pPr>
    </w:p>
    <w:p w14:paraId="54D619E4" w14:textId="77777777" w:rsidR="00D9324A" w:rsidRDefault="00D9324A" w:rsidP="00C8718F">
      <w:pPr>
        <w:pStyle w:val="NoSpacing"/>
        <w:rPr>
          <w:rFonts w:cstheme="minorHAnsi"/>
          <w:b/>
          <w:bCs/>
        </w:rPr>
      </w:pPr>
      <w:r>
        <w:rPr>
          <w:rFonts w:cstheme="minorHAnsi"/>
          <w:b/>
          <w:bCs/>
        </w:rPr>
        <w:t>IN ATTENDANCE:</w:t>
      </w:r>
    </w:p>
    <w:p w14:paraId="01C80385" w14:textId="77777777" w:rsidR="002C4474" w:rsidRDefault="00D9324A" w:rsidP="00C8718F">
      <w:pPr>
        <w:pStyle w:val="NoSpacing"/>
        <w:rPr>
          <w:rFonts w:cstheme="minorHAnsi"/>
        </w:rPr>
      </w:pPr>
      <w:r>
        <w:rPr>
          <w:rFonts w:cstheme="minorHAnsi"/>
        </w:rPr>
        <w:t>Cllr Richard van Dulken (BDC)</w:t>
      </w:r>
    </w:p>
    <w:p w14:paraId="64B4A13E" w14:textId="3D7210B8" w:rsidR="00BE142A" w:rsidRDefault="002C4474" w:rsidP="00C8718F">
      <w:pPr>
        <w:pStyle w:val="NoSpacing"/>
        <w:rPr>
          <w:rFonts w:cstheme="minorHAnsi"/>
        </w:rPr>
      </w:pPr>
      <w:r>
        <w:rPr>
          <w:rFonts w:cstheme="minorHAnsi"/>
        </w:rPr>
        <w:t>5 Members of the public</w:t>
      </w:r>
      <w:r w:rsidR="00F0409F">
        <w:rPr>
          <w:rFonts w:cstheme="minorHAnsi"/>
        </w:rPr>
        <w:tab/>
      </w:r>
      <w:r w:rsidR="00F0409F">
        <w:rPr>
          <w:rFonts w:cstheme="minorHAnsi"/>
        </w:rPr>
        <w:tab/>
      </w:r>
      <w:r w:rsidR="00F0409F">
        <w:rPr>
          <w:rFonts w:cstheme="minorHAnsi"/>
        </w:rPr>
        <w:tab/>
      </w:r>
      <w:r w:rsidR="0006552D">
        <w:rPr>
          <w:rFonts w:cstheme="minorHAnsi"/>
        </w:rPr>
        <w:tab/>
      </w:r>
      <w:r w:rsidR="00C40B3C">
        <w:rPr>
          <w:rFonts w:cstheme="minorHAnsi"/>
        </w:rPr>
        <w:t xml:space="preserve"> </w:t>
      </w:r>
    </w:p>
    <w:p w14:paraId="5D76CDE5" w14:textId="5815142F" w:rsidR="00C8718F" w:rsidRPr="00EB0AC6" w:rsidRDefault="00F17557" w:rsidP="00C8718F">
      <w:pPr>
        <w:pStyle w:val="NoSpacing"/>
        <w:rPr>
          <w:rFonts w:cstheme="minorHAnsi"/>
        </w:rPr>
      </w:pPr>
      <w:r>
        <w:rPr>
          <w:rFonts w:cstheme="minorHAnsi"/>
        </w:rPr>
        <w:tab/>
      </w:r>
      <w:r>
        <w:rPr>
          <w:rFonts w:cstheme="minorHAnsi"/>
        </w:rPr>
        <w:tab/>
      </w:r>
      <w:r w:rsidR="00C8718F" w:rsidRPr="00EB0AC6">
        <w:rPr>
          <w:rFonts w:cstheme="minorHAnsi"/>
        </w:rPr>
        <w:tab/>
      </w:r>
      <w:r w:rsidR="00C8718F" w:rsidRPr="00EB0AC6">
        <w:rPr>
          <w:rFonts w:cstheme="minorHAnsi"/>
        </w:rPr>
        <w:tab/>
      </w:r>
      <w:r w:rsidR="00C8718F" w:rsidRPr="00EB0AC6">
        <w:rPr>
          <w:rFonts w:cstheme="minorHAnsi"/>
        </w:rPr>
        <w:tab/>
      </w:r>
    </w:p>
    <w:p w14:paraId="31C5BC29" w14:textId="77777777" w:rsidR="00C8718F" w:rsidRPr="00EB0AC6" w:rsidRDefault="00C8718F" w:rsidP="00C8718F">
      <w:pPr>
        <w:pStyle w:val="NoSpacing"/>
        <w:rPr>
          <w:rFonts w:cstheme="minorHAnsi"/>
          <w:b/>
        </w:rPr>
      </w:pPr>
      <w:r w:rsidRPr="00EB0AC6">
        <w:rPr>
          <w:rFonts w:cstheme="minorHAnsi"/>
          <w:b/>
        </w:rPr>
        <w:t>CLERK:</w:t>
      </w:r>
    </w:p>
    <w:p w14:paraId="09D02EF0" w14:textId="6DD8EDBF" w:rsidR="00C8718F" w:rsidRDefault="00C8718F" w:rsidP="00C8718F">
      <w:pPr>
        <w:pStyle w:val="NoSpacing"/>
        <w:rPr>
          <w:rFonts w:cstheme="minorHAnsi"/>
        </w:rPr>
      </w:pPr>
      <w:r w:rsidRPr="00EB0AC6">
        <w:rPr>
          <w:rFonts w:cstheme="minorHAnsi"/>
        </w:rPr>
        <w:t>Mrs Deborah Hilliard</w:t>
      </w:r>
    </w:p>
    <w:p w14:paraId="36259CA4" w14:textId="5BF71AEA" w:rsidR="00DC6242" w:rsidRDefault="00DC6242" w:rsidP="00C8718F">
      <w:pPr>
        <w:pStyle w:val="NoSpacing"/>
        <w:rPr>
          <w:rFonts w:cstheme="minorHAnsi"/>
        </w:rPr>
      </w:pPr>
    </w:p>
    <w:p w14:paraId="31D06CF5" w14:textId="5BF49E37" w:rsidR="00DC6242" w:rsidRDefault="00DC6242" w:rsidP="00C8718F">
      <w:pPr>
        <w:pStyle w:val="NoSpacing"/>
        <w:rPr>
          <w:rFonts w:cstheme="minorHAnsi"/>
          <w:b/>
          <w:bCs/>
        </w:rPr>
      </w:pPr>
      <w:r>
        <w:rPr>
          <w:rFonts w:cstheme="minorHAnsi"/>
          <w:b/>
          <w:bCs/>
        </w:rPr>
        <w:t>2</w:t>
      </w:r>
      <w:r w:rsidR="00E07427">
        <w:rPr>
          <w:rFonts w:cstheme="minorHAnsi"/>
          <w:b/>
          <w:bCs/>
        </w:rPr>
        <w:t>5</w:t>
      </w:r>
      <w:r>
        <w:rPr>
          <w:rFonts w:cstheme="minorHAnsi"/>
          <w:b/>
          <w:bCs/>
        </w:rPr>
        <w:t>/</w:t>
      </w:r>
      <w:r w:rsidR="00E07427">
        <w:rPr>
          <w:rFonts w:cstheme="minorHAnsi"/>
          <w:b/>
          <w:bCs/>
        </w:rPr>
        <w:t>35</w:t>
      </w:r>
      <w:r>
        <w:rPr>
          <w:rFonts w:cstheme="minorHAnsi"/>
          <w:b/>
          <w:bCs/>
        </w:rPr>
        <w:tab/>
        <w:t>Election of Chair for the year 202</w:t>
      </w:r>
      <w:r w:rsidR="00E07427">
        <w:rPr>
          <w:rFonts w:cstheme="minorHAnsi"/>
          <w:b/>
          <w:bCs/>
        </w:rPr>
        <w:t>5</w:t>
      </w:r>
      <w:r>
        <w:rPr>
          <w:rFonts w:cstheme="minorHAnsi"/>
          <w:b/>
          <w:bCs/>
        </w:rPr>
        <w:t>-2</w:t>
      </w:r>
      <w:r w:rsidR="00E07427">
        <w:rPr>
          <w:rFonts w:cstheme="minorHAnsi"/>
          <w:b/>
          <w:bCs/>
        </w:rPr>
        <w:t>6</w:t>
      </w:r>
    </w:p>
    <w:p w14:paraId="79EB5B94" w14:textId="0C603045" w:rsidR="00DC6242" w:rsidRDefault="00E07427" w:rsidP="004B41F6">
      <w:pPr>
        <w:pStyle w:val="NoSpacing"/>
        <w:ind w:left="720"/>
        <w:rPr>
          <w:rFonts w:cstheme="minorHAnsi"/>
        </w:rPr>
      </w:pPr>
      <w:r>
        <w:rPr>
          <w:rFonts w:cstheme="minorHAnsi"/>
        </w:rPr>
        <w:t xml:space="preserve">Andrew Drysdale </w:t>
      </w:r>
      <w:r w:rsidR="00AB3F83">
        <w:rPr>
          <w:rFonts w:cstheme="minorHAnsi"/>
        </w:rPr>
        <w:t>proposed,</w:t>
      </w:r>
      <w:r w:rsidR="00042255">
        <w:rPr>
          <w:rFonts w:cstheme="minorHAnsi"/>
        </w:rPr>
        <w:t xml:space="preserve"> and </w:t>
      </w:r>
      <w:r w:rsidR="00AB3F83">
        <w:rPr>
          <w:rFonts w:cstheme="minorHAnsi"/>
        </w:rPr>
        <w:t>Martyn Fall</w:t>
      </w:r>
      <w:r w:rsidR="00042255">
        <w:rPr>
          <w:rFonts w:cstheme="minorHAnsi"/>
        </w:rPr>
        <w:t xml:space="preserve"> seconded, with all in favour, that Neil Pyman be elected Chair of the Parish Council for the year 202</w:t>
      </w:r>
      <w:r w:rsidR="00AB3F83">
        <w:rPr>
          <w:rFonts w:cstheme="minorHAnsi"/>
        </w:rPr>
        <w:t>5</w:t>
      </w:r>
      <w:r w:rsidR="00042255">
        <w:rPr>
          <w:rFonts w:cstheme="minorHAnsi"/>
        </w:rPr>
        <w:t>-</w:t>
      </w:r>
      <w:r w:rsidR="00AB3F83">
        <w:rPr>
          <w:rFonts w:cstheme="minorHAnsi"/>
        </w:rPr>
        <w:t>6</w:t>
      </w:r>
      <w:r w:rsidR="00042255">
        <w:rPr>
          <w:rFonts w:cstheme="minorHAnsi"/>
        </w:rPr>
        <w:t xml:space="preserve">.  </w:t>
      </w:r>
      <w:r w:rsidR="00900E4E">
        <w:rPr>
          <w:rFonts w:cstheme="minorHAnsi"/>
        </w:rPr>
        <w:t xml:space="preserve">There were no further </w:t>
      </w:r>
      <w:r w:rsidR="00AB3F83">
        <w:rPr>
          <w:rFonts w:cstheme="minorHAnsi"/>
        </w:rPr>
        <w:t>nominations,</w:t>
      </w:r>
      <w:r w:rsidR="00900E4E">
        <w:rPr>
          <w:rFonts w:cstheme="minorHAnsi"/>
        </w:rPr>
        <w:t xml:space="preserve"> and </w:t>
      </w:r>
      <w:r w:rsidR="00042255">
        <w:rPr>
          <w:rFonts w:cstheme="minorHAnsi"/>
        </w:rPr>
        <w:t>Neil Pyman was duly elected.</w:t>
      </w:r>
    </w:p>
    <w:p w14:paraId="13D7F969" w14:textId="5F87E0CC" w:rsidR="00042255" w:rsidRDefault="00042255" w:rsidP="00C8718F">
      <w:pPr>
        <w:pStyle w:val="NoSpacing"/>
        <w:rPr>
          <w:rFonts w:cstheme="minorHAnsi"/>
        </w:rPr>
      </w:pPr>
    </w:p>
    <w:p w14:paraId="7AC7E007" w14:textId="020BCAEB" w:rsidR="00042255" w:rsidRDefault="00042255" w:rsidP="00C8718F">
      <w:pPr>
        <w:pStyle w:val="NoSpacing"/>
        <w:rPr>
          <w:rFonts w:cstheme="minorHAnsi"/>
          <w:b/>
          <w:bCs/>
        </w:rPr>
      </w:pPr>
      <w:r>
        <w:rPr>
          <w:rFonts w:cstheme="minorHAnsi"/>
          <w:b/>
          <w:bCs/>
        </w:rPr>
        <w:t>2</w:t>
      </w:r>
      <w:r w:rsidR="00AB3F83">
        <w:rPr>
          <w:rFonts w:cstheme="minorHAnsi"/>
          <w:b/>
          <w:bCs/>
        </w:rPr>
        <w:t>5</w:t>
      </w:r>
      <w:r>
        <w:rPr>
          <w:rFonts w:cstheme="minorHAnsi"/>
          <w:b/>
          <w:bCs/>
        </w:rPr>
        <w:t>/</w:t>
      </w:r>
      <w:r w:rsidR="00D9324A">
        <w:rPr>
          <w:rFonts w:cstheme="minorHAnsi"/>
          <w:b/>
          <w:bCs/>
        </w:rPr>
        <w:t>3</w:t>
      </w:r>
      <w:r w:rsidR="00AB3F83">
        <w:rPr>
          <w:rFonts w:cstheme="minorHAnsi"/>
          <w:b/>
          <w:bCs/>
        </w:rPr>
        <w:t>6</w:t>
      </w:r>
      <w:r>
        <w:rPr>
          <w:rFonts w:cstheme="minorHAnsi"/>
          <w:b/>
          <w:bCs/>
        </w:rPr>
        <w:tab/>
        <w:t>Election of Vice-Chair for the year 202</w:t>
      </w:r>
      <w:r w:rsidR="00AB3F83">
        <w:rPr>
          <w:rFonts w:cstheme="minorHAnsi"/>
          <w:b/>
          <w:bCs/>
        </w:rPr>
        <w:t>5</w:t>
      </w:r>
      <w:r>
        <w:rPr>
          <w:rFonts w:cstheme="minorHAnsi"/>
          <w:b/>
          <w:bCs/>
        </w:rPr>
        <w:t>-2</w:t>
      </w:r>
      <w:r w:rsidR="00AB3F83">
        <w:rPr>
          <w:rFonts w:cstheme="minorHAnsi"/>
          <w:b/>
          <w:bCs/>
        </w:rPr>
        <w:t>6</w:t>
      </w:r>
    </w:p>
    <w:p w14:paraId="19DBC480" w14:textId="18A11C0E" w:rsidR="00042255" w:rsidRPr="00042255" w:rsidRDefault="00A55C48" w:rsidP="004B41F6">
      <w:pPr>
        <w:pStyle w:val="NoSpacing"/>
        <w:ind w:left="720"/>
        <w:rPr>
          <w:rFonts w:cstheme="minorHAnsi"/>
        </w:rPr>
      </w:pPr>
      <w:r>
        <w:rPr>
          <w:rFonts w:cstheme="minorHAnsi"/>
        </w:rPr>
        <w:t xml:space="preserve">Martyn Fall </w:t>
      </w:r>
      <w:r w:rsidR="004B41F6">
        <w:rPr>
          <w:rFonts w:cstheme="minorHAnsi"/>
        </w:rPr>
        <w:t xml:space="preserve">proposed and </w:t>
      </w:r>
      <w:r>
        <w:rPr>
          <w:rFonts w:cstheme="minorHAnsi"/>
        </w:rPr>
        <w:t>Neil Pyman</w:t>
      </w:r>
      <w:r w:rsidR="004B41F6">
        <w:rPr>
          <w:rFonts w:cstheme="minorHAnsi"/>
        </w:rPr>
        <w:t xml:space="preserve"> seconded, with all in favour, that Andrew Drysdale be elected Vice-Chair of the Parish Council for the year 202</w:t>
      </w:r>
      <w:r>
        <w:rPr>
          <w:rFonts w:cstheme="minorHAnsi"/>
        </w:rPr>
        <w:t>5</w:t>
      </w:r>
      <w:r w:rsidR="004B41F6">
        <w:rPr>
          <w:rFonts w:cstheme="minorHAnsi"/>
        </w:rPr>
        <w:t>-2</w:t>
      </w:r>
      <w:r>
        <w:rPr>
          <w:rFonts w:cstheme="minorHAnsi"/>
        </w:rPr>
        <w:t>6</w:t>
      </w:r>
      <w:r w:rsidR="004B41F6">
        <w:rPr>
          <w:rFonts w:cstheme="minorHAnsi"/>
        </w:rPr>
        <w:t xml:space="preserve">.  </w:t>
      </w:r>
      <w:r w:rsidR="001470BB">
        <w:rPr>
          <w:rFonts w:cstheme="minorHAnsi"/>
        </w:rPr>
        <w:t xml:space="preserve">There were no further </w:t>
      </w:r>
      <w:r>
        <w:rPr>
          <w:rFonts w:cstheme="minorHAnsi"/>
        </w:rPr>
        <w:t>nominations,</w:t>
      </w:r>
      <w:r w:rsidR="001470BB">
        <w:rPr>
          <w:rFonts w:cstheme="minorHAnsi"/>
        </w:rPr>
        <w:t xml:space="preserve"> and </w:t>
      </w:r>
      <w:r w:rsidR="004B41F6">
        <w:rPr>
          <w:rFonts w:cstheme="minorHAnsi"/>
        </w:rPr>
        <w:t>Andrew Drysdale was duly elected.</w:t>
      </w:r>
    </w:p>
    <w:p w14:paraId="084C23B7" w14:textId="77777777" w:rsidR="00BE142A" w:rsidRPr="00BE142A" w:rsidRDefault="00BE142A" w:rsidP="00BE142A">
      <w:pPr>
        <w:rPr>
          <w:rFonts w:ascii="Calibri" w:hAnsi="Calibri" w:cs="Calibri"/>
          <w:sz w:val="22"/>
          <w:szCs w:val="22"/>
        </w:rPr>
      </w:pPr>
    </w:p>
    <w:p w14:paraId="0BE1E60B" w14:textId="3AF08E57" w:rsidR="00BE142A" w:rsidRPr="00E845C6" w:rsidRDefault="00BE142A" w:rsidP="00BE142A">
      <w:pPr>
        <w:rPr>
          <w:rFonts w:ascii="Calibri" w:hAnsi="Calibri" w:cs="Calibri"/>
          <w:b/>
          <w:bCs/>
          <w:sz w:val="22"/>
          <w:szCs w:val="22"/>
        </w:rPr>
      </w:pPr>
      <w:r>
        <w:rPr>
          <w:rFonts w:ascii="Calibri" w:hAnsi="Calibri" w:cs="Calibri"/>
          <w:b/>
          <w:bCs/>
          <w:sz w:val="22"/>
          <w:szCs w:val="22"/>
        </w:rPr>
        <w:t>2</w:t>
      </w:r>
      <w:r w:rsidR="00A55C48">
        <w:rPr>
          <w:rFonts w:ascii="Calibri" w:hAnsi="Calibri" w:cs="Calibri"/>
          <w:b/>
          <w:bCs/>
          <w:sz w:val="22"/>
          <w:szCs w:val="22"/>
        </w:rPr>
        <w:t>5</w:t>
      </w:r>
      <w:r>
        <w:rPr>
          <w:rFonts w:ascii="Calibri" w:hAnsi="Calibri" w:cs="Calibri"/>
          <w:b/>
          <w:bCs/>
          <w:sz w:val="22"/>
          <w:szCs w:val="22"/>
        </w:rPr>
        <w:t>/</w:t>
      </w:r>
      <w:r w:rsidR="004B41F6">
        <w:rPr>
          <w:rFonts w:ascii="Calibri" w:hAnsi="Calibri" w:cs="Calibri"/>
          <w:b/>
          <w:bCs/>
          <w:sz w:val="22"/>
          <w:szCs w:val="22"/>
        </w:rPr>
        <w:t>3</w:t>
      </w:r>
      <w:r w:rsidR="00A55C48">
        <w:rPr>
          <w:rFonts w:ascii="Calibri" w:hAnsi="Calibri" w:cs="Calibri"/>
          <w:b/>
          <w:bCs/>
          <w:sz w:val="22"/>
          <w:szCs w:val="22"/>
        </w:rPr>
        <w:t>7</w:t>
      </w:r>
      <w:r w:rsidRPr="00E845C6">
        <w:rPr>
          <w:rFonts w:ascii="Calibri" w:hAnsi="Calibri" w:cs="Calibri"/>
          <w:b/>
          <w:bCs/>
          <w:sz w:val="22"/>
          <w:szCs w:val="22"/>
        </w:rPr>
        <w:tab/>
        <w:t>Apologies for absence.</w:t>
      </w:r>
    </w:p>
    <w:p w14:paraId="632F0AE8" w14:textId="6FC96287" w:rsidR="008A4C0C" w:rsidRDefault="00D9324A" w:rsidP="00885FC4">
      <w:pPr>
        <w:ind w:left="720"/>
        <w:rPr>
          <w:rFonts w:ascii="Calibri" w:hAnsi="Calibri" w:cs="Calibri"/>
          <w:sz w:val="22"/>
          <w:szCs w:val="22"/>
        </w:rPr>
      </w:pPr>
      <w:r>
        <w:rPr>
          <w:rFonts w:ascii="Calibri" w:hAnsi="Calibri" w:cs="Calibri"/>
          <w:sz w:val="22"/>
          <w:szCs w:val="22"/>
        </w:rPr>
        <w:t>Karen Grant</w:t>
      </w:r>
      <w:r w:rsidR="00A55C48">
        <w:rPr>
          <w:rFonts w:ascii="Calibri" w:hAnsi="Calibri" w:cs="Calibri"/>
          <w:sz w:val="22"/>
          <w:szCs w:val="22"/>
        </w:rPr>
        <w:t xml:space="preserve"> and Cllr Peter Schwier </w:t>
      </w:r>
      <w:r>
        <w:rPr>
          <w:rFonts w:ascii="Calibri" w:hAnsi="Calibri" w:cs="Calibri"/>
          <w:sz w:val="22"/>
          <w:szCs w:val="22"/>
        </w:rPr>
        <w:t>were not present</w:t>
      </w:r>
      <w:r w:rsidR="000D18DC">
        <w:rPr>
          <w:rFonts w:ascii="Calibri" w:hAnsi="Calibri" w:cs="Calibri"/>
          <w:sz w:val="22"/>
          <w:szCs w:val="22"/>
        </w:rPr>
        <w:t>.</w:t>
      </w:r>
    </w:p>
    <w:p w14:paraId="788A041D" w14:textId="77777777" w:rsidR="003B4C91" w:rsidRDefault="003B4C91" w:rsidP="00A04A72">
      <w:pPr>
        <w:rPr>
          <w:rFonts w:ascii="Calibri" w:hAnsi="Calibri" w:cs="Calibri"/>
          <w:sz w:val="22"/>
          <w:szCs w:val="22"/>
        </w:rPr>
      </w:pPr>
    </w:p>
    <w:p w14:paraId="11FF5169" w14:textId="1051C5D8" w:rsidR="000D183B" w:rsidRDefault="000D183B" w:rsidP="00C709C3">
      <w:pPr>
        <w:rPr>
          <w:rFonts w:ascii="Calibri" w:hAnsi="Calibri" w:cs="Calibri"/>
          <w:sz w:val="22"/>
          <w:szCs w:val="22"/>
        </w:rPr>
      </w:pPr>
      <w:r>
        <w:rPr>
          <w:rFonts w:ascii="Calibri" w:hAnsi="Calibri" w:cs="Calibri"/>
          <w:b/>
          <w:bCs/>
          <w:sz w:val="22"/>
          <w:szCs w:val="22"/>
        </w:rPr>
        <w:t>2</w:t>
      </w:r>
      <w:r w:rsidR="00A04A72">
        <w:rPr>
          <w:rFonts w:ascii="Calibri" w:hAnsi="Calibri" w:cs="Calibri"/>
          <w:b/>
          <w:bCs/>
          <w:sz w:val="22"/>
          <w:szCs w:val="22"/>
        </w:rPr>
        <w:t>5</w:t>
      </w:r>
      <w:r>
        <w:rPr>
          <w:rFonts w:ascii="Calibri" w:hAnsi="Calibri" w:cs="Calibri"/>
          <w:b/>
          <w:bCs/>
          <w:sz w:val="22"/>
          <w:szCs w:val="22"/>
        </w:rPr>
        <w:t>/</w:t>
      </w:r>
      <w:r w:rsidR="007356AB">
        <w:rPr>
          <w:rFonts w:ascii="Calibri" w:hAnsi="Calibri" w:cs="Calibri"/>
          <w:b/>
          <w:bCs/>
          <w:sz w:val="22"/>
          <w:szCs w:val="22"/>
        </w:rPr>
        <w:t>3</w:t>
      </w:r>
      <w:r w:rsidR="00A04A72">
        <w:rPr>
          <w:rFonts w:ascii="Calibri" w:hAnsi="Calibri" w:cs="Calibri"/>
          <w:b/>
          <w:bCs/>
          <w:sz w:val="22"/>
          <w:szCs w:val="22"/>
        </w:rPr>
        <w:t>8</w:t>
      </w:r>
      <w:r>
        <w:rPr>
          <w:rFonts w:ascii="Calibri" w:hAnsi="Calibri" w:cs="Calibri"/>
          <w:b/>
          <w:bCs/>
          <w:sz w:val="22"/>
          <w:szCs w:val="22"/>
        </w:rPr>
        <w:tab/>
        <w:t>Appointment of Representatives</w:t>
      </w:r>
    </w:p>
    <w:p w14:paraId="07491EC3" w14:textId="707B9A1A" w:rsidR="000D183B" w:rsidRDefault="000D183B" w:rsidP="00C709C3">
      <w:pPr>
        <w:rPr>
          <w:rFonts w:ascii="Calibri" w:hAnsi="Calibri" w:cs="Calibri"/>
          <w:sz w:val="22"/>
          <w:szCs w:val="22"/>
        </w:rPr>
      </w:pPr>
      <w:r>
        <w:rPr>
          <w:rFonts w:ascii="Calibri" w:hAnsi="Calibri" w:cs="Calibri"/>
          <w:sz w:val="22"/>
          <w:szCs w:val="22"/>
        </w:rPr>
        <w:tab/>
      </w:r>
      <w:r w:rsidR="00F6218B">
        <w:rPr>
          <w:rFonts w:ascii="Calibri" w:hAnsi="Calibri" w:cs="Calibri"/>
          <w:sz w:val="22"/>
          <w:szCs w:val="22"/>
        </w:rPr>
        <w:t>Representatives were confirmed as:</w:t>
      </w:r>
    </w:p>
    <w:p w14:paraId="50D3D194" w14:textId="6F437F4F" w:rsidR="00F6218B" w:rsidRDefault="00F6218B" w:rsidP="00D355E0">
      <w:pPr>
        <w:pStyle w:val="ListParagraph"/>
        <w:numPr>
          <w:ilvl w:val="0"/>
          <w:numId w:val="2"/>
        </w:numPr>
        <w:rPr>
          <w:rFonts w:ascii="Calibri" w:hAnsi="Calibri" w:cs="Calibri"/>
          <w:sz w:val="22"/>
          <w:szCs w:val="22"/>
        </w:rPr>
      </w:pPr>
      <w:r>
        <w:rPr>
          <w:rFonts w:ascii="Calibri" w:hAnsi="Calibri" w:cs="Calibri"/>
          <w:sz w:val="22"/>
          <w:szCs w:val="22"/>
        </w:rPr>
        <w:t xml:space="preserve">Village Hall Committee – </w:t>
      </w:r>
      <w:r w:rsidR="000F09CF">
        <w:rPr>
          <w:rFonts w:ascii="Calibri" w:hAnsi="Calibri" w:cs="Calibri"/>
          <w:sz w:val="22"/>
          <w:szCs w:val="22"/>
        </w:rPr>
        <w:t>Wendy Anderson</w:t>
      </w:r>
    </w:p>
    <w:p w14:paraId="7932B6CE" w14:textId="7E5BA3C9" w:rsidR="00F6218B" w:rsidRDefault="00F6218B" w:rsidP="00D355E0">
      <w:pPr>
        <w:pStyle w:val="ListParagraph"/>
        <w:numPr>
          <w:ilvl w:val="0"/>
          <w:numId w:val="2"/>
        </w:numPr>
        <w:rPr>
          <w:rFonts w:ascii="Calibri" w:hAnsi="Calibri" w:cs="Calibri"/>
          <w:sz w:val="22"/>
          <w:szCs w:val="22"/>
        </w:rPr>
      </w:pPr>
      <w:r>
        <w:rPr>
          <w:rFonts w:ascii="Calibri" w:hAnsi="Calibri" w:cs="Calibri"/>
          <w:sz w:val="22"/>
          <w:szCs w:val="22"/>
        </w:rPr>
        <w:t xml:space="preserve">Emergency Planning – </w:t>
      </w:r>
      <w:r w:rsidR="000F09CF">
        <w:rPr>
          <w:rFonts w:ascii="Calibri" w:hAnsi="Calibri" w:cs="Calibri"/>
          <w:sz w:val="22"/>
          <w:szCs w:val="22"/>
        </w:rPr>
        <w:t>To be confirmed</w:t>
      </w:r>
    </w:p>
    <w:p w14:paraId="5B93903E" w14:textId="37360CD0" w:rsidR="00F6218B" w:rsidRDefault="001055F2" w:rsidP="00D355E0">
      <w:pPr>
        <w:pStyle w:val="ListParagraph"/>
        <w:numPr>
          <w:ilvl w:val="0"/>
          <w:numId w:val="2"/>
        </w:numPr>
        <w:rPr>
          <w:rFonts w:ascii="Calibri" w:hAnsi="Calibri" w:cs="Calibri"/>
          <w:sz w:val="22"/>
          <w:szCs w:val="22"/>
        </w:rPr>
      </w:pPr>
      <w:r>
        <w:rPr>
          <w:rFonts w:ascii="Calibri" w:hAnsi="Calibri" w:cs="Calibri"/>
          <w:sz w:val="22"/>
          <w:szCs w:val="22"/>
        </w:rPr>
        <w:t xml:space="preserve">Footpaths – </w:t>
      </w:r>
      <w:r w:rsidR="000F09CF">
        <w:rPr>
          <w:rFonts w:ascii="Calibri" w:hAnsi="Calibri" w:cs="Calibri"/>
          <w:sz w:val="22"/>
          <w:szCs w:val="22"/>
        </w:rPr>
        <w:t>Val Kerrison</w:t>
      </w:r>
    </w:p>
    <w:p w14:paraId="0702E92C" w14:textId="649C5738" w:rsidR="001055F2" w:rsidRDefault="001055F2" w:rsidP="00D355E0">
      <w:pPr>
        <w:pStyle w:val="ListParagraph"/>
        <w:numPr>
          <w:ilvl w:val="0"/>
          <w:numId w:val="2"/>
        </w:numPr>
        <w:rPr>
          <w:rFonts w:ascii="Calibri" w:hAnsi="Calibri" w:cs="Calibri"/>
          <w:sz w:val="22"/>
          <w:szCs w:val="22"/>
        </w:rPr>
      </w:pPr>
      <w:r>
        <w:rPr>
          <w:rFonts w:ascii="Calibri" w:hAnsi="Calibri" w:cs="Calibri"/>
          <w:sz w:val="22"/>
          <w:szCs w:val="22"/>
        </w:rPr>
        <w:t xml:space="preserve">Tree Warden – </w:t>
      </w:r>
      <w:r w:rsidR="003B4C91">
        <w:rPr>
          <w:rFonts w:ascii="Calibri" w:hAnsi="Calibri" w:cs="Calibri"/>
          <w:sz w:val="22"/>
          <w:szCs w:val="22"/>
        </w:rPr>
        <w:t>Andrew Drysdale</w:t>
      </w:r>
    </w:p>
    <w:p w14:paraId="3673068A" w14:textId="2A30F076" w:rsidR="001055F2" w:rsidRPr="00F6218B" w:rsidRDefault="001055F2" w:rsidP="00D355E0">
      <w:pPr>
        <w:pStyle w:val="ListParagraph"/>
        <w:numPr>
          <w:ilvl w:val="0"/>
          <w:numId w:val="2"/>
        </w:numPr>
        <w:rPr>
          <w:rFonts w:ascii="Calibri" w:hAnsi="Calibri" w:cs="Calibri"/>
          <w:sz w:val="22"/>
          <w:szCs w:val="22"/>
        </w:rPr>
      </w:pPr>
      <w:r>
        <w:rPr>
          <w:rFonts w:ascii="Calibri" w:hAnsi="Calibri" w:cs="Calibri"/>
          <w:sz w:val="22"/>
          <w:szCs w:val="22"/>
        </w:rPr>
        <w:t xml:space="preserve">Public Transport – </w:t>
      </w:r>
      <w:r w:rsidR="000F09CF">
        <w:rPr>
          <w:rFonts w:ascii="Calibri" w:hAnsi="Calibri" w:cs="Calibri"/>
          <w:sz w:val="22"/>
          <w:szCs w:val="22"/>
        </w:rPr>
        <w:t>Agreed no longer required</w:t>
      </w:r>
    </w:p>
    <w:p w14:paraId="73A3462D" w14:textId="77777777" w:rsidR="00DC6242" w:rsidRDefault="00DC6242" w:rsidP="00C709C3">
      <w:pPr>
        <w:rPr>
          <w:rFonts w:ascii="Calibri" w:hAnsi="Calibri" w:cs="Calibri"/>
          <w:sz w:val="22"/>
          <w:szCs w:val="22"/>
        </w:rPr>
      </w:pPr>
    </w:p>
    <w:p w14:paraId="725EEFBF" w14:textId="7EA447F6" w:rsidR="00C709C3" w:rsidRPr="00E845C6" w:rsidRDefault="00C709C3" w:rsidP="00C709C3">
      <w:pPr>
        <w:rPr>
          <w:rFonts w:ascii="Calibri" w:hAnsi="Calibri" w:cs="Calibri"/>
          <w:b/>
          <w:bCs/>
          <w:sz w:val="22"/>
          <w:szCs w:val="22"/>
        </w:rPr>
      </w:pPr>
      <w:r>
        <w:rPr>
          <w:rFonts w:ascii="Calibri" w:hAnsi="Calibri" w:cs="Calibri"/>
          <w:b/>
          <w:bCs/>
          <w:sz w:val="22"/>
          <w:szCs w:val="22"/>
        </w:rPr>
        <w:t>2</w:t>
      </w:r>
      <w:r w:rsidR="000F09CF">
        <w:rPr>
          <w:rFonts w:ascii="Calibri" w:hAnsi="Calibri" w:cs="Calibri"/>
          <w:b/>
          <w:bCs/>
          <w:sz w:val="22"/>
          <w:szCs w:val="22"/>
        </w:rPr>
        <w:t>5</w:t>
      </w:r>
      <w:r>
        <w:rPr>
          <w:rFonts w:ascii="Calibri" w:hAnsi="Calibri" w:cs="Calibri"/>
          <w:b/>
          <w:bCs/>
          <w:sz w:val="22"/>
          <w:szCs w:val="22"/>
        </w:rPr>
        <w:t>/</w:t>
      </w:r>
      <w:r w:rsidR="004B41F6">
        <w:rPr>
          <w:rFonts w:ascii="Calibri" w:hAnsi="Calibri" w:cs="Calibri"/>
          <w:b/>
          <w:bCs/>
          <w:sz w:val="22"/>
          <w:szCs w:val="22"/>
        </w:rPr>
        <w:t>3</w:t>
      </w:r>
      <w:r w:rsidR="000F09CF">
        <w:rPr>
          <w:rFonts w:ascii="Calibri" w:hAnsi="Calibri" w:cs="Calibri"/>
          <w:b/>
          <w:bCs/>
          <w:sz w:val="22"/>
          <w:szCs w:val="22"/>
        </w:rPr>
        <w:t>9</w:t>
      </w:r>
      <w:r w:rsidRPr="00E845C6">
        <w:rPr>
          <w:rFonts w:ascii="Calibri" w:hAnsi="Calibri" w:cs="Calibri"/>
          <w:b/>
          <w:bCs/>
          <w:sz w:val="22"/>
          <w:szCs w:val="22"/>
        </w:rPr>
        <w:tab/>
        <w:t>Declaration of interests, personal or prejudicial</w:t>
      </w:r>
    </w:p>
    <w:p w14:paraId="4E528082" w14:textId="2E67EE40" w:rsidR="000B0B4B" w:rsidRDefault="00C709C3" w:rsidP="003B4C91">
      <w:pPr>
        <w:ind w:left="720"/>
        <w:rPr>
          <w:rFonts w:ascii="Calibri" w:hAnsi="Calibri" w:cs="Calibri"/>
          <w:sz w:val="22"/>
          <w:szCs w:val="22"/>
        </w:rPr>
      </w:pPr>
      <w:r>
        <w:rPr>
          <w:rFonts w:ascii="Calibri" w:hAnsi="Calibri" w:cs="Calibri"/>
          <w:sz w:val="22"/>
          <w:szCs w:val="22"/>
        </w:rPr>
        <w:t xml:space="preserve">There were no declarations made.  </w:t>
      </w:r>
    </w:p>
    <w:p w14:paraId="0380ECB4" w14:textId="77777777" w:rsidR="003B4C91" w:rsidRPr="000B0B4B" w:rsidRDefault="003B4C91" w:rsidP="003B4C91">
      <w:pPr>
        <w:ind w:left="720"/>
        <w:rPr>
          <w:rFonts w:ascii="Calibri" w:hAnsi="Calibri" w:cs="Calibri"/>
          <w:i/>
          <w:iCs/>
          <w:sz w:val="22"/>
          <w:szCs w:val="22"/>
        </w:rPr>
      </w:pPr>
    </w:p>
    <w:p w14:paraId="346C1A3B" w14:textId="227EC4EA" w:rsidR="00F17557" w:rsidRPr="00C709C3" w:rsidRDefault="00F17557" w:rsidP="00C709C3">
      <w:pPr>
        <w:rPr>
          <w:rFonts w:ascii="Calibri" w:hAnsi="Calibri" w:cs="Calibri"/>
          <w:sz w:val="22"/>
          <w:szCs w:val="22"/>
        </w:rPr>
      </w:pPr>
      <w:r>
        <w:rPr>
          <w:rFonts w:ascii="Calibri" w:hAnsi="Calibri" w:cs="Calibri"/>
          <w:b/>
          <w:bCs/>
          <w:sz w:val="22"/>
          <w:szCs w:val="22"/>
        </w:rPr>
        <w:t>2</w:t>
      </w:r>
      <w:r w:rsidR="000F09CF">
        <w:rPr>
          <w:rFonts w:ascii="Calibri" w:hAnsi="Calibri" w:cs="Calibri"/>
          <w:b/>
          <w:bCs/>
          <w:sz w:val="22"/>
          <w:szCs w:val="22"/>
        </w:rPr>
        <w:t>5</w:t>
      </w:r>
      <w:r>
        <w:rPr>
          <w:rFonts w:ascii="Calibri" w:hAnsi="Calibri" w:cs="Calibri"/>
          <w:b/>
          <w:bCs/>
          <w:sz w:val="22"/>
          <w:szCs w:val="22"/>
        </w:rPr>
        <w:t>/</w:t>
      </w:r>
      <w:r w:rsidR="000F09CF">
        <w:rPr>
          <w:rFonts w:ascii="Calibri" w:hAnsi="Calibri" w:cs="Calibri"/>
          <w:b/>
          <w:bCs/>
          <w:sz w:val="22"/>
          <w:szCs w:val="22"/>
        </w:rPr>
        <w:t>40</w:t>
      </w:r>
      <w:r w:rsidRPr="00E845C6">
        <w:rPr>
          <w:rFonts w:ascii="Calibri" w:hAnsi="Calibri" w:cs="Calibri"/>
          <w:b/>
          <w:bCs/>
          <w:sz w:val="22"/>
          <w:szCs w:val="22"/>
        </w:rPr>
        <w:tab/>
        <w:t>Minutes of meeting held on</w:t>
      </w:r>
      <w:r w:rsidR="00C709C3">
        <w:rPr>
          <w:rFonts w:ascii="Calibri" w:hAnsi="Calibri" w:cs="Calibri"/>
          <w:b/>
          <w:bCs/>
          <w:sz w:val="22"/>
          <w:szCs w:val="22"/>
        </w:rPr>
        <w:t xml:space="preserve"> </w:t>
      </w:r>
      <w:r w:rsidR="00D76872">
        <w:rPr>
          <w:rFonts w:ascii="Calibri" w:hAnsi="Calibri" w:cs="Calibri"/>
          <w:b/>
          <w:bCs/>
          <w:sz w:val="22"/>
          <w:szCs w:val="22"/>
        </w:rPr>
        <w:t>20</w:t>
      </w:r>
      <w:r w:rsidR="00F5423B">
        <w:rPr>
          <w:rFonts w:ascii="Calibri" w:hAnsi="Calibri" w:cs="Calibri"/>
          <w:b/>
          <w:bCs/>
          <w:sz w:val="22"/>
          <w:szCs w:val="22"/>
        </w:rPr>
        <w:t xml:space="preserve"> March 202</w:t>
      </w:r>
      <w:r w:rsidR="00D76872">
        <w:rPr>
          <w:rFonts w:ascii="Calibri" w:hAnsi="Calibri" w:cs="Calibri"/>
          <w:b/>
          <w:bCs/>
          <w:sz w:val="22"/>
          <w:szCs w:val="22"/>
        </w:rPr>
        <w:t>5</w:t>
      </w:r>
    </w:p>
    <w:p w14:paraId="32372260" w14:textId="556BE939" w:rsidR="00F17557" w:rsidRDefault="00F17557" w:rsidP="00F00065">
      <w:pPr>
        <w:ind w:left="720"/>
        <w:rPr>
          <w:rFonts w:ascii="Calibri" w:hAnsi="Calibri" w:cs="Calibri"/>
          <w:sz w:val="22"/>
          <w:szCs w:val="22"/>
        </w:rPr>
      </w:pPr>
      <w:r>
        <w:rPr>
          <w:rFonts w:ascii="Calibri" w:hAnsi="Calibri" w:cs="Calibri"/>
          <w:sz w:val="22"/>
          <w:szCs w:val="22"/>
        </w:rPr>
        <w:t>The minutes of the meeting held on</w:t>
      </w:r>
      <w:r w:rsidR="00F7316D">
        <w:rPr>
          <w:rFonts w:ascii="Calibri" w:hAnsi="Calibri" w:cs="Calibri"/>
          <w:sz w:val="22"/>
          <w:szCs w:val="22"/>
        </w:rPr>
        <w:t xml:space="preserve"> </w:t>
      </w:r>
      <w:r w:rsidR="00D76872">
        <w:rPr>
          <w:rFonts w:ascii="Calibri" w:hAnsi="Calibri" w:cs="Calibri"/>
          <w:sz w:val="22"/>
          <w:szCs w:val="22"/>
        </w:rPr>
        <w:t>20</w:t>
      </w:r>
      <w:r w:rsidR="00F5423B">
        <w:rPr>
          <w:rFonts w:ascii="Calibri" w:hAnsi="Calibri" w:cs="Calibri"/>
          <w:sz w:val="22"/>
          <w:szCs w:val="22"/>
        </w:rPr>
        <w:t xml:space="preserve"> March</w:t>
      </w:r>
      <w:r w:rsidR="007C54B4">
        <w:rPr>
          <w:rFonts w:ascii="Calibri" w:hAnsi="Calibri" w:cs="Calibri"/>
          <w:sz w:val="22"/>
          <w:szCs w:val="22"/>
        </w:rPr>
        <w:t xml:space="preserve"> 202</w:t>
      </w:r>
      <w:r w:rsidR="00D76872">
        <w:rPr>
          <w:rFonts w:ascii="Calibri" w:hAnsi="Calibri" w:cs="Calibri"/>
          <w:sz w:val="22"/>
          <w:szCs w:val="22"/>
        </w:rPr>
        <w:t>5</w:t>
      </w:r>
      <w:r w:rsidR="007C54B4">
        <w:rPr>
          <w:rFonts w:ascii="Calibri" w:hAnsi="Calibri" w:cs="Calibri"/>
          <w:sz w:val="22"/>
          <w:szCs w:val="22"/>
        </w:rPr>
        <w:t xml:space="preserve"> </w:t>
      </w:r>
      <w:r>
        <w:rPr>
          <w:rFonts w:ascii="Calibri" w:hAnsi="Calibri" w:cs="Calibri"/>
          <w:sz w:val="22"/>
          <w:szCs w:val="22"/>
        </w:rPr>
        <w:t>were approved as a correct record</w:t>
      </w:r>
      <w:r w:rsidR="00F00065">
        <w:rPr>
          <w:rFonts w:ascii="Calibri" w:hAnsi="Calibri" w:cs="Calibri"/>
          <w:sz w:val="22"/>
          <w:szCs w:val="22"/>
        </w:rPr>
        <w:t xml:space="preserve"> and signed</w:t>
      </w:r>
      <w:r w:rsidR="00154163">
        <w:rPr>
          <w:rFonts w:ascii="Calibri" w:hAnsi="Calibri" w:cs="Calibri"/>
          <w:sz w:val="22"/>
          <w:szCs w:val="22"/>
        </w:rPr>
        <w:t>.</w:t>
      </w:r>
    </w:p>
    <w:p w14:paraId="59873E41" w14:textId="0EA969C4" w:rsidR="00F17557" w:rsidRDefault="00F17557" w:rsidP="00F17557">
      <w:pPr>
        <w:rPr>
          <w:rFonts w:ascii="Calibri" w:hAnsi="Calibri" w:cs="Calibri"/>
          <w:sz w:val="22"/>
          <w:szCs w:val="22"/>
        </w:rPr>
      </w:pPr>
    </w:p>
    <w:p w14:paraId="2364CE3D" w14:textId="001580D2" w:rsidR="00F17557" w:rsidRPr="00E845C6" w:rsidRDefault="00F17557" w:rsidP="00F17557">
      <w:pPr>
        <w:rPr>
          <w:rFonts w:ascii="Calibri" w:hAnsi="Calibri" w:cs="Calibri"/>
          <w:b/>
          <w:bCs/>
          <w:sz w:val="22"/>
          <w:szCs w:val="22"/>
        </w:rPr>
      </w:pPr>
      <w:r>
        <w:rPr>
          <w:rFonts w:ascii="Calibri" w:hAnsi="Calibri" w:cs="Calibri"/>
          <w:b/>
          <w:bCs/>
          <w:sz w:val="22"/>
          <w:szCs w:val="22"/>
        </w:rPr>
        <w:t>2</w:t>
      </w:r>
      <w:r w:rsidR="00D76872">
        <w:rPr>
          <w:rFonts w:ascii="Calibri" w:hAnsi="Calibri" w:cs="Calibri"/>
          <w:b/>
          <w:bCs/>
          <w:sz w:val="22"/>
          <w:szCs w:val="22"/>
        </w:rPr>
        <w:t>5</w:t>
      </w:r>
      <w:r>
        <w:rPr>
          <w:rFonts w:ascii="Calibri" w:hAnsi="Calibri" w:cs="Calibri"/>
          <w:b/>
          <w:bCs/>
          <w:sz w:val="22"/>
          <w:szCs w:val="22"/>
        </w:rPr>
        <w:t>/</w:t>
      </w:r>
      <w:r w:rsidR="00D76872">
        <w:rPr>
          <w:rFonts w:ascii="Calibri" w:hAnsi="Calibri" w:cs="Calibri"/>
          <w:b/>
          <w:bCs/>
          <w:sz w:val="22"/>
          <w:szCs w:val="22"/>
        </w:rPr>
        <w:t>41</w:t>
      </w:r>
      <w:r w:rsidRPr="00E845C6">
        <w:rPr>
          <w:rFonts w:ascii="Calibri" w:hAnsi="Calibri" w:cs="Calibri"/>
          <w:b/>
          <w:bCs/>
          <w:sz w:val="22"/>
          <w:szCs w:val="22"/>
        </w:rPr>
        <w:tab/>
        <w:t>Matters arising from the minutes of the previous meeting</w:t>
      </w:r>
    </w:p>
    <w:p w14:paraId="144B2F5D" w14:textId="3414CDEF" w:rsidR="00F17557" w:rsidRDefault="00F17557" w:rsidP="00F17557">
      <w:pPr>
        <w:rPr>
          <w:rFonts w:ascii="Calibri" w:hAnsi="Calibri" w:cs="Calibri"/>
          <w:sz w:val="22"/>
          <w:szCs w:val="22"/>
        </w:rPr>
      </w:pPr>
      <w:r>
        <w:rPr>
          <w:rFonts w:ascii="Calibri" w:hAnsi="Calibri" w:cs="Calibri"/>
          <w:sz w:val="22"/>
          <w:szCs w:val="22"/>
        </w:rPr>
        <w:tab/>
        <w:t>There were no matters arising.</w:t>
      </w:r>
    </w:p>
    <w:p w14:paraId="496DCE2A" w14:textId="77777777" w:rsidR="00CA7DEA" w:rsidRPr="00CA7DEA" w:rsidRDefault="00CA7DEA" w:rsidP="001832BD">
      <w:pPr>
        <w:rPr>
          <w:rFonts w:ascii="Calibri" w:hAnsi="Calibri" w:cs="Calibri"/>
          <w:i/>
          <w:iCs/>
          <w:sz w:val="22"/>
          <w:szCs w:val="22"/>
        </w:rPr>
      </w:pPr>
    </w:p>
    <w:p w14:paraId="267DE7CB" w14:textId="05A2F459" w:rsidR="00A27B9B" w:rsidRDefault="003F5D5C" w:rsidP="00BE142A">
      <w:pPr>
        <w:rPr>
          <w:rFonts w:ascii="Calibri" w:hAnsi="Calibri" w:cs="Calibri"/>
          <w:b/>
          <w:bCs/>
          <w:sz w:val="22"/>
          <w:szCs w:val="22"/>
        </w:rPr>
      </w:pPr>
      <w:r>
        <w:rPr>
          <w:rFonts w:ascii="Calibri" w:hAnsi="Calibri" w:cs="Calibri"/>
          <w:b/>
          <w:bCs/>
          <w:sz w:val="22"/>
          <w:szCs w:val="22"/>
        </w:rPr>
        <w:t>2</w:t>
      </w:r>
      <w:r w:rsidR="00D76872">
        <w:rPr>
          <w:rFonts w:ascii="Calibri" w:hAnsi="Calibri" w:cs="Calibri"/>
          <w:b/>
          <w:bCs/>
          <w:sz w:val="22"/>
          <w:szCs w:val="22"/>
        </w:rPr>
        <w:t>5</w:t>
      </w:r>
      <w:r>
        <w:rPr>
          <w:rFonts w:ascii="Calibri" w:hAnsi="Calibri" w:cs="Calibri"/>
          <w:b/>
          <w:bCs/>
          <w:sz w:val="22"/>
          <w:szCs w:val="22"/>
        </w:rPr>
        <w:t>/</w:t>
      </w:r>
      <w:r w:rsidR="00D76872">
        <w:rPr>
          <w:rFonts w:ascii="Calibri" w:hAnsi="Calibri" w:cs="Calibri"/>
          <w:b/>
          <w:bCs/>
          <w:sz w:val="22"/>
          <w:szCs w:val="22"/>
        </w:rPr>
        <w:t>42</w:t>
      </w:r>
      <w:r w:rsidR="00BE142A" w:rsidRPr="00E845C6">
        <w:rPr>
          <w:rFonts w:ascii="Calibri" w:hAnsi="Calibri" w:cs="Calibri"/>
          <w:b/>
          <w:bCs/>
          <w:sz w:val="22"/>
          <w:szCs w:val="22"/>
        </w:rPr>
        <w:tab/>
        <w:t>Re</w:t>
      </w:r>
      <w:r w:rsidR="00A27B9B">
        <w:rPr>
          <w:rFonts w:ascii="Calibri" w:hAnsi="Calibri" w:cs="Calibri"/>
          <w:b/>
          <w:bCs/>
          <w:sz w:val="22"/>
          <w:szCs w:val="22"/>
        </w:rPr>
        <w:t>view of Documents</w:t>
      </w:r>
    </w:p>
    <w:p w14:paraId="599BAE98" w14:textId="77777777" w:rsidR="00A27B9B" w:rsidRPr="0033428C" w:rsidRDefault="00A27B9B" w:rsidP="00D355E0">
      <w:pPr>
        <w:numPr>
          <w:ilvl w:val="0"/>
          <w:numId w:val="1"/>
        </w:numPr>
        <w:rPr>
          <w:rFonts w:ascii="Calibri" w:hAnsi="Calibri" w:cs="Calibri"/>
          <w:sz w:val="22"/>
          <w:szCs w:val="22"/>
        </w:rPr>
      </w:pPr>
      <w:r w:rsidRPr="0033428C">
        <w:rPr>
          <w:rFonts w:ascii="Calibri" w:hAnsi="Calibri" w:cs="Calibri"/>
          <w:sz w:val="22"/>
          <w:szCs w:val="22"/>
        </w:rPr>
        <w:t>Standing Orders</w:t>
      </w:r>
    </w:p>
    <w:p w14:paraId="022DCC33" w14:textId="77777777" w:rsidR="00D76872" w:rsidRDefault="00A27B9B" w:rsidP="00D355E0">
      <w:pPr>
        <w:numPr>
          <w:ilvl w:val="0"/>
          <w:numId w:val="1"/>
        </w:numPr>
        <w:rPr>
          <w:rFonts w:ascii="Calibri" w:hAnsi="Calibri" w:cs="Calibri"/>
          <w:sz w:val="22"/>
          <w:szCs w:val="22"/>
        </w:rPr>
      </w:pPr>
      <w:r w:rsidRPr="0033428C">
        <w:rPr>
          <w:rFonts w:ascii="Calibri" w:hAnsi="Calibri" w:cs="Calibri"/>
          <w:sz w:val="22"/>
          <w:szCs w:val="22"/>
        </w:rPr>
        <w:lastRenderedPageBreak/>
        <w:t>Financial Regulations</w:t>
      </w:r>
      <w:r w:rsidR="00D76872">
        <w:rPr>
          <w:rFonts w:ascii="Calibri" w:hAnsi="Calibri" w:cs="Calibri"/>
          <w:sz w:val="22"/>
          <w:szCs w:val="22"/>
        </w:rPr>
        <w:t xml:space="preserve"> – it was agreed to adopt the 2024 NALC Model Financial Regulations </w:t>
      </w:r>
    </w:p>
    <w:p w14:paraId="3D4AD309" w14:textId="77777777" w:rsidR="00A27B9B" w:rsidRPr="0033428C" w:rsidRDefault="00A27B9B" w:rsidP="00D355E0">
      <w:pPr>
        <w:numPr>
          <w:ilvl w:val="0"/>
          <w:numId w:val="1"/>
        </w:numPr>
        <w:rPr>
          <w:rFonts w:ascii="Calibri" w:hAnsi="Calibri" w:cs="Calibri"/>
          <w:sz w:val="22"/>
          <w:szCs w:val="22"/>
        </w:rPr>
      </w:pPr>
      <w:r w:rsidRPr="0033428C">
        <w:rPr>
          <w:rFonts w:ascii="Calibri" w:hAnsi="Calibri" w:cs="Calibri"/>
          <w:sz w:val="22"/>
          <w:szCs w:val="22"/>
        </w:rPr>
        <w:t>Policies</w:t>
      </w:r>
    </w:p>
    <w:p w14:paraId="7A8ED2B0" w14:textId="77777777" w:rsidR="00A27B9B" w:rsidRPr="0033428C" w:rsidRDefault="00A27B9B" w:rsidP="00D355E0">
      <w:pPr>
        <w:numPr>
          <w:ilvl w:val="1"/>
          <w:numId w:val="1"/>
        </w:numPr>
        <w:rPr>
          <w:rFonts w:ascii="Calibri" w:hAnsi="Calibri" w:cs="Calibri"/>
          <w:iCs/>
          <w:sz w:val="22"/>
          <w:szCs w:val="22"/>
        </w:rPr>
      </w:pPr>
      <w:r w:rsidRPr="0033428C">
        <w:rPr>
          <w:rFonts w:ascii="Calibri" w:hAnsi="Calibri" w:cs="Calibri"/>
          <w:iCs/>
          <w:sz w:val="22"/>
          <w:szCs w:val="22"/>
        </w:rPr>
        <w:t xml:space="preserve">Budget Virement Policy </w:t>
      </w:r>
    </w:p>
    <w:p w14:paraId="5435A2A5" w14:textId="77777777" w:rsidR="00A27B9B" w:rsidRPr="0033428C" w:rsidRDefault="00A27B9B" w:rsidP="00D355E0">
      <w:pPr>
        <w:numPr>
          <w:ilvl w:val="1"/>
          <w:numId w:val="1"/>
        </w:numPr>
        <w:rPr>
          <w:rFonts w:ascii="Calibri" w:hAnsi="Calibri" w:cs="Calibri"/>
          <w:iCs/>
          <w:sz w:val="22"/>
          <w:szCs w:val="22"/>
        </w:rPr>
      </w:pPr>
      <w:r w:rsidRPr="0033428C">
        <w:rPr>
          <w:rFonts w:ascii="Calibri" w:hAnsi="Calibri" w:cs="Calibri"/>
          <w:iCs/>
          <w:sz w:val="22"/>
          <w:szCs w:val="22"/>
        </w:rPr>
        <w:t xml:space="preserve">Code of Conduct Policy </w:t>
      </w:r>
    </w:p>
    <w:p w14:paraId="28AD85C2" w14:textId="77777777" w:rsidR="00A27B9B" w:rsidRPr="0033428C" w:rsidRDefault="00A27B9B" w:rsidP="00D355E0">
      <w:pPr>
        <w:numPr>
          <w:ilvl w:val="1"/>
          <w:numId w:val="1"/>
        </w:numPr>
        <w:rPr>
          <w:rFonts w:ascii="Calibri" w:hAnsi="Calibri" w:cs="Calibri"/>
          <w:iCs/>
          <w:sz w:val="22"/>
          <w:szCs w:val="22"/>
        </w:rPr>
      </w:pPr>
      <w:r w:rsidRPr="0033428C">
        <w:rPr>
          <w:rFonts w:ascii="Calibri" w:hAnsi="Calibri" w:cs="Calibri"/>
          <w:iCs/>
          <w:sz w:val="22"/>
          <w:szCs w:val="22"/>
        </w:rPr>
        <w:t xml:space="preserve">Co-option Policy </w:t>
      </w:r>
    </w:p>
    <w:p w14:paraId="23F139F2" w14:textId="77777777" w:rsidR="00A27B9B" w:rsidRPr="0033428C" w:rsidRDefault="00A27B9B" w:rsidP="00D355E0">
      <w:pPr>
        <w:numPr>
          <w:ilvl w:val="1"/>
          <w:numId w:val="1"/>
        </w:numPr>
        <w:rPr>
          <w:rFonts w:ascii="Calibri" w:hAnsi="Calibri" w:cs="Calibri"/>
          <w:iCs/>
          <w:sz w:val="22"/>
          <w:szCs w:val="22"/>
        </w:rPr>
      </w:pPr>
      <w:r w:rsidRPr="0033428C">
        <w:rPr>
          <w:rFonts w:ascii="Calibri" w:hAnsi="Calibri" w:cs="Calibri"/>
          <w:iCs/>
          <w:sz w:val="22"/>
          <w:szCs w:val="22"/>
        </w:rPr>
        <w:t xml:space="preserve">Disciplinary Policy </w:t>
      </w:r>
    </w:p>
    <w:p w14:paraId="7848C3EA" w14:textId="77777777" w:rsidR="00A27B9B" w:rsidRPr="0033428C" w:rsidRDefault="00A27B9B" w:rsidP="00D355E0">
      <w:pPr>
        <w:numPr>
          <w:ilvl w:val="1"/>
          <w:numId w:val="1"/>
        </w:numPr>
        <w:rPr>
          <w:rFonts w:ascii="Calibri" w:hAnsi="Calibri" w:cs="Calibri"/>
          <w:iCs/>
          <w:sz w:val="22"/>
          <w:szCs w:val="22"/>
        </w:rPr>
      </w:pPr>
      <w:r w:rsidRPr="0033428C">
        <w:rPr>
          <w:rFonts w:ascii="Calibri" w:hAnsi="Calibri" w:cs="Calibri"/>
          <w:iCs/>
          <w:sz w:val="22"/>
          <w:szCs w:val="22"/>
        </w:rPr>
        <w:t xml:space="preserve">Equalities Policy </w:t>
      </w:r>
    </w:p>
    <w:p w14:paraId="1A90E165" w14:textId="77777777" w:rsidR="00A27B9B" w:rsidRPr="0033428C" w:rsidRDefault="00A27B9B" w:rsidP="00D355E0">
      <w:pPr>
        <w:numPr>
          <w:ilvl w:val="1"/>
          <w:numId w:val="1"/>
        </w:numPr>
        <w:rPr>
          <w:rFonts w:ascii="Calibri" w:hAnsi="Calibri" w:cs="Calibri"/>
          <w:iCs/>
          <w:sz w:val="22"/>
          <w:szCs w:val="22"/>
        </w:rPr>
      </w:pPr>
      <w:r w:rsidRPr="0033428C">
        <w:rPr>
          <w:rFonts w:ascii="Calibri" w:hAnsi="Calibri" w:cs="Calibri"/>
          <w:iCs/>
          <w:sz w:val="22"/>
          <w:szCs w:val="22"/>
        </w:rPr>
        <w:t xml:space="preserve">Expenses Policy </w:t>
      </w:r>
    </w:p>
    <w:p w14:paraId="43239D0F" w14:textId="77777777" w:rsidR="00A27B9B" w:rsidRPr="0033428C" w:rsidRDefault="00A27B9B" w:rsidP="00D355E0">
      <w:pPr>
        <w:numPr>
          <w:ilvl w:val="1"/>
          <w:numId w:val="1"/>
        </w:numPr>
        <w:rPr>
          <w:rFonts w:ascii="Calibri" w:hAnsi="Calibri" w:cs="Calibri"/>
          <w:iCs/>
          <w:sz w:val="22"/>
          <w:szCs w:val="22"/>
        </w:rPr>
      </w:pPr>
      <w:r w:rsidRPr="0033428C">
        <w:rPr>
          <w:rFonts w:ascii="Calibri" w:hAnsi="Calibri" w:cs="Calibri"/>
          <w:iCs/>
          <w:sz w:val="22"/>
          <w:szCs w:val="22"/>
        </w:rPr>
        <w:t xml:space="preserve">GDPR Policy </w:t>
      </w:r>
    </w:p>
    <w:p w14:paraId="484D1939" w14:textId="77777777" w:rsidR="00A27B9B" w:rsidRPr="0033428C" w:rsidRDefault="00A27B9B" w:rsidP="00D355E0">
      <w:pPr>
        <w:numPr>
          <w:ilvl w:val="1"/>
          <w:numId w:val="1"/>
        </w:numPr>
        <w:rPr>
          <w:rFonts w:ascii="Calibri" w:hAnsi="Calibri" w:cs="Calibri"/>
          <w:iCs/>
          <w:sz w:val="22"/>
          <w:szCs w:val="22"/>
        </w:rPr>
      </w:pPr>
      <w:r w:rsidRPr="0033428C">
        <w:rPr>
          <w:rFonts w:ascii="Calibri" w:hAnsi="Calibri" w:cs="Calibri"/>
          <w:iCs/>
          <w:sz w:val="22"/>
          <w:szCs w:val="22"/>
        </w:rPr>
        <w:t xml:space="preserve">Grievance Procedure </w:t>
      </w:r>
    </w:p>
    <w:p w14:paraId="50CD7234" w14:textId="77777777" w:rsidR="00A27B9B" w:rsidRPr="0033428C" w:rsidRDefault="00A27B9B" w:rsidP="00D355E0">
      <w:pPr>
        <w:numPr>
          <w:ilvl w:val="1"/>
          <w:numId w:val="1"/>
        </w:numPr>
        <w:rPr>
          <w:rFonts w:ascii="Calibri" w:hAnsi="Calibri" w:cs="Calibri"/>
          <w:iCs/>
          <w:sz w:val="22"/>
          <w:szCs w:val="22"/>
        </w:rPr>
      </w:pPr>
      <w:r w:rsidRPr="0033428C">
        <w:rPr>
          <w:rFonts w:ascii="Calibri" w:hAnsi="Calibri" w:cs="Calibri"/>
          <w:iCs/>
          <w:sz w:val="22"/>
          <w:szCs w:val="22"/>
        </w:rPr>
        <w:t xml:space="preserve">Health and Safety Policy </w:t>
      </w:r>
    </w:p>
    <w:p w14:paraId="74A30E34" w14:textId="77777777" w:rsidR="00A27B9B" w:rsidRPr="0033428C" w:rsidRDefault="00A27B9B" w:rsidP="00D355E0">
      <w:pPr>
        <w:numPr>
          <w:ilvl w:val="1"/>
          <w:numId w:val="1"/>
        </w:numPr>
        <w:rPr>
          <w:rFonts w:ascii="Calibri" w:hAnsi="Calibri" w:cs="Calibri"/>
          <w:iCs/>
          <w:sz w:val="22"/>
          <w:szCs w:val="22"/>
        </w:rPr>
      </w:pPr>
      <w:r w:rsidRPr="0033428C">
        <w:rPr>
          <w:rFonts w:ascii="Calibri" w:hAnsi="Calibri" w:cs="Calibri"/>
          <w:iCs/>
          <w:sz w:val="22"/>
          <w:szCs w:val="22"/>
        </w:rPr>
        <w:t xml:space="preserve">Record Management Policy </w:t>
      </w:r>
    </w:p>
    <w:p w14:paraId="2E64CE83" w14:textId="77777777" w:rsidR="00A27B9B" w:rsidRPr="0033428C" w:rsidRDefault="00A27B9B" w:rsidP="00D355E0">
      <w:pPr>
        <w:numPr>
          <w:ilvl w:val="1"/>
          <w:numId w:val="1"/>
        </w:numPr>
        <w:rPr>
          <w:rFonts w:ascii="Calibri" w:hAnsi="Calibri" w:cs="Calibri"/>
          <w:iCs/>
          <w:sz w:val="22"/>
          <w:szCs w:val="22"/>
        </w:rPr>
      </w:pPr>
      <w:r w:rsidRPr="0033428C">
        <w:rPr>
          <w:rFonts w:ascii="Calibri" w:hAnsi="Calibri" w:cs="Calibri"/>
          <w:iCs/>
          <w:sz w:val="22"/>
          <w:szCs w:val="22"/>
        </w:rPr>
        <w:t xml:space="preserve">Sickness Absence Policy </w:t>
      </w:r>
    </w:p>
    <w:p w14:paraId="6C534789" w14:textId="77777777" w:rsidR="00A27B9B" w:rsidRDefault="00A27B9B" w:rsidP="00D355E0">
      <w:pPr>
        <w:numPr>
          <w:ilvl w:val="1"/>
          <w:numId w:val="1"/>
        </w:numPr>
        <w:rPr>
          <w:rFonts w:ascii="Calibri" w:hAnsi="Calibri" w:cs="Calibri"/>
          <w:iCs/>
          <w:sz w:val="22"/>
          <w:szCs w:val="22"/>
        </w:rPr>
      </w:pPr>
      <w:r w:rsidRPr="0033428C">
        <w:rPr>
          <w:rFonts w:ascii="Calibri" w:hAnsi="Calibri" w:cs="Calibri"/>
          <w:iCs/>
          <w:sz w:val="22"/>
          <w:szCs w:val="22"/>
        </w:rPr>
        <w:t xml:space="preserve">Social Media Policy </w:t>
      </w:r>
    </w:p>
    <w:p w14:paraId="0193D274" w14:textId="0D058D95" w:rsidR="00DD728D" w:rsidRPr="0033428C" w:rsidRDefault="00DD728D" w:rsidP="00D355E0">
      <w:pPr>
        <w:numPr>
          <w:ilvl w:val="1"/>
          <w:numId w:val="1"/>
        </w:numPr>
        <w:rPr>
          <w:rFonts w:ascii="Calibri" w:hAnsi="Calibri" w:cs="Calibri"/>
          <w:iCs/>
          <w:sz w:val="22"/>
          <w:szCs w:val="22"/>
        </w:rPr>
      </w:pPr>
      <w:r>
        <w:rPr>
          <w:rFonts w:ascii="Calibri" w:hAnsi="Calibri" w:cs="Calibri"/>
          <w:iCs/>
          <w:sz w:val="22"/>
          <w:szCs w:val="22"/>
        </w:rPr>
        <w:t>Reserves Policy</w:t>
      </w:r>
    </w:p>
    <w:p w14:paraId="3249CB55" w14:textId="77777777" w:rsidR="00FD43D5" w:rsidRDefault="00FD43D5" w:rsidP="00CF587B">
      <w:pPr>
        <w:rPr>
          <w:rFonts w:ascii="Calibri" w:hAnsi="Calibri" w:cs="Calibri"/>
          <w:sz w:val="22"/>
          <w:szCs w:val="22"/>
        </w:rPr>
      </w:pPr>
    </w:p>
    <w:p w14:paraId="016FC147" w14:textId="041CE473" w:rsidR="00646031" w:rsidRPr="001272DE" w:rsidRDefault="00F17557" w:rsidP="001272DE">
      <w:pPr>
        <w:rPr>
          <w:rFonts w:ascii="Calibri" w:hAnsi="Calibri" w:cs="Calibri"/>
          <w:b/>
          <w:bCs/>
          <w:sz w:val="22"/>
          <w:szCs w:val="22"/>
        </w:rPr>
      </w:pPr>
      <w:r>
        <w:rPr>
          <w:rFonts w:ascii="Calibri" w:hAnsi="Calibri" w:cs="Calibri"/>
          <w:b/>
          <w:bCs/>
          <w:sz w:val="22"/>
          <w:szCs w:val="22"/>
        </w:rPr>
        <w:t>2</w:t>
      </w:r>
      <w:r w:rsidR="008A16B6">
        <w:rPr>
          <w:rFonts w:ascii="Calibri" w:hAnsi="Calibri" w:cs="Calibri"/>
          <w:b/>
          <w:bCs/>
          <w:sz w:val="22"/>
          <w:szCs w:val="22"/>
        </w:rPr>
        <w:t>5</w:t>
      </w:r>
      <w:r>
        <w:rPr>
          <w:rFonts w:ascii="Calibri" w:hAnsi="Calibri" w:cs="Calibri"/>
          <w:b/>
          <w:bCs/>
          <w:sz w:val="22"/>
          <w:szCs w:val="22"/>
        </w:rPr>
        <w:t>/</w:t>
      </w:r>
      <w:r w:rsidR="008A16B6">
        <w:rPr>
          <w:rFonts w:ascii="Calibri" w:hAnsi="Calibri" w:cs="Calibri"/>
          <w:b/>
          <w:bCs/>
          <w:sz w:val="22"/>
          <w:szCs w:val="22"/>
        </w:rPr>
        <w:t>43</w:t>
      </w:r>
      <w:r>
        <w:rPr>
          <w:rFonts w:ascii="Calibri" w:hAnsi="Calibri" w:cs="Calibri"/>
          <w:b/>
          <w:bCs/>
          <w:sz w:val="22"/>
          <w:szCs w:val="22"/>
        </w:rPr>
        <w:tab/>
        <w:t>Pavilion</w:t>
      </w:r>
    </w:p>
    <w:p w14:paraId="2C60A194" w14:textId="75546D7B" w:rsidR="008329AB" w:rsidRDefault="00CB18A6" w:rsidP="00FE4319">
      <w:pPr>
        <w:rPr>
          <w:rFonts w:ascii="Calibri" w:hAnsi="Calibri" w:cs="Calibri"/>
          <w:sz w:val="22"/>
          <w:szCs w:val="22"/>
        </w:rPr>
      </w:pPr>
      <w:r>
        <w:rPr>
          <w:rFonts w:ascii="Calibri" w:hAnsi="Calibri" w:cs="Calibri"/>
          <w:sz w:val="22"/>
          <w:szCs w:val="22"/>
        </w:rPr>
        <w:tab/>
        <w:t>Points noted were:-</w:t>
      </w:r>
    </w:p>
    <w:p w14:paraId="6D74AC6F" w14:textId="7E9AB146" w:rsidR="008A16B6" w:rsidRDefault="008A16B6" w:rsidP="008A16B6">
      <w:pPr>
        <w:pStyle w:val="ListParagraph"/>
        <w:numPr>
          <w:ilvl w:val="0"/>
          <w:numId w:val="16"/>
        </w:numPr>
        <w:rPr>
          <w:rFonts w:ascii="Calibri" w:hAnsi="Calibri" w:cs="Calibri"/>
          <w:sz w:val="22"/>
          <w:szCs w:val="22"/>
        </w:rPr>
      </w:pPr>
      <w:r>
        <w:rPr>
          <w:rFonts w:ascii="Calibri" w:hAnsi="Calibri" w:cs="Calibri"/>
          <w:sz w:val="22"/>
          <w:szCs w:val="22"/>
        </w:rPr>
        <w:t xml:space="preserve">Water leak </w:t>
      </w:r>
      <w:r w:rsidR="000679C4">
        <w:rPr>
          <w:rFonts w:ascii="Calibri" w:hAnsi="Calibri" w:cs="Calibri"/>
          <w:sz w:val="22"/>
          <w:szCs w:val="22"/>
        </w:rPr>
        <w:t>–</w:t>
      </w:r>
      <w:r>
        <w:rPr>
          <w:rFonts w:ascii="Calibri" w:hAnsi="Calibri" w:cs="Calibri"/>
          <w:sz w:val="22"/>
          <w:szCs w:val="22"/>
        </w:rPr>
        <w:t xml:space="preserve"> </w:t>
      </w:r>
      <w:r w:rsidR="000679C4">
        <w:rPr>
          <w:rFonts w:ascii="Calibri" w:hAnsi="Calibri" w:cs="Calibri"/>
          <w:sz w:val="22"/>
          <w:szCs w:val="22"/>
        </w:rPr>
        <w:t xml:space="preserve">It was confirmed that </w:t>
      </w:r>
      <w:r w:rsidR="00F01249">
        <w:rPr>
          <w:rFonts w:ascii="Calibri" w:hAnsi="Calibri" w:cs="Calibri"/>
          <w:sz w:val="22"/>
          <w:szCs w:val="22"/>
        </w:rPr>
        <w:t xml:space="preserve">there was a water leak in the ceiling </w:t>
      </w:r>
      <w:r w:rsidR="000679C4">
        <w:rPr>
          <w:rFonts w:ascii="Calibri" w:hAnsi="Calibri" w:cs="Calibri"/>
          <w:sz w:val="22"/>
          <w:szCs w:val="22"/>
        </w:rPr>
        <w:t xml:space="preserve">above the storage room and was caused by a </w:t>
      </w:r>
      <w:r w:rsidR="00801241">
        <w:rPr>
          <w:rFonts w:ascii="Calibri" w:hAnsi="Calibri" w:cs="Calibri"/>
          <w:sz w:val="22"/>
          <w:szCs w:val="22"/>
        </w:rPr>
        <w:t>disconnect</w:t>
      </w:r>
      <w:r w:rsidR="00F01249">
        <w:rPr>
          <w:rFonts w:ascii="Calibri" w:hAnsi="Calibri" w:cs="Calibri"/>
          <w:sz w:val="22"/>
          <w:szCs w:val="22"/>
        </w:rPr>
        <w:t>ed</w:t>
      </w:r>
      <w:r w:rsidR="00801241">
        <w:rPr>
          <w:rFonts w:ascii="Calibri" w:hAnsi="Calibri" w:cs="Calibri"/>
          <w:sz w:val="22"/>
          <w:szCs w:val="22"/>
        </w:rPr>
        <w:t xml:space="preserve"> joint in the pipe.  It had also been established that a section of pipe drooped </w:t>
      </w:r>
      <w:r w:rsidR="00F9664A">
        <w:rPr>
          <w:rFonts w:ascii="Calibri" w:hAnsi="Calibri" w:cs="Calibri"/>
          <w:sz w:val="22"/>
          <w:szCs w:val="22"/>
        </w:rPr>
        <w:t xml:space="preserve">which prevented water from draining away.  The leak had been fixed and the area dried out.  It was </w:t>
      </w:r>
      <w:r w:rsidR="005E5C3B">
        <w:rPr>
          <w:rFonts w:ascii="Calibri" w:hAnsi="Calibri" w:cs="Calibri"/>
          <w:sz w:val="22"/>
          <w:szCs w:val="22"/>
        </w:rPr>
        <w:t xml:space="preserve">proposed that additional insulation should be </w:t>
      </w:r>
      <w:r w:rsidR="007C2653">
        <w:rPr>
          <w:rFonts w:ascii="Calibri" w:hAnsi="Calibri" w:cs="Calibri"/>
          <w:sz w:val="22"/>
          <w:szCs w:val="22"/>
        </w:rPr>
        <w:t xml:space="preserve">put in </w:t>
      </w:r>
      <w:r w:rsidR="005E5C3B">
        <w:rPr>
          <w:rFonts w:ascii="Calibri" w:hAnsi="Calibri" w:cs="Calibri"/>
          <w:sz w:val="22"/>
          <w:szCs w:val="22"/>
        </w:rPr>
        <w:t>before next winter</w:t>
      </w:r>
      <w:r w:rsidR="007C2653">
        <w:rPr>
          <w:rFonts w:ascii="Calibri" w:hAnsi="Calibri" w:cs="Calibri"/>
          <w:sz w:val="22"/>
          <w:szCs w:val="22"/>
        </w:rPr>
        <w:t xml:space="preserve">.  </w:t>
      </w:r>
    </w:p>
    <w:p w14:paraId="44C5DF77" w14:textId="3C68FAB1" w:rsidR="007C2653" w:rsidRDefault="007C2653" w:rsidP="008A16B6">
      <w:pPr>
        <w:pStyle w:val="ListParagraph"/>
        <w:numPr>
          <w:ilvl w:val="0"/>
          <w:numId w:val="16"/>
        </w:numPr>
        <w:rPr>
          <w:rFonts w:ascii="Calibri" w:hAnsi="Calibri" w:cs="Calibri"/>
          <w:sz w:val="22"/>
          <w:szCs w:val="22"/>
        </w:rPr>
      </w:pPr>
      <w:r>
        <w:rPr>
          <w:rFonts w:ascii="Calibri" w:hAnsi="Calibri" w:cs="Calibri"/>
          <w:sz w:val="22"/>
          <w:szCs w:val="22"/>
        </w:rPr>
        <w:t xml:space="preserve">Pavilion keys – it was noted that Vanessa had returned her set of </w:t>
      </w:r>
      <w:r w:rsidR="00F01249">
        <w:rPr>
          <w:rFonts w:ascii="Calibri" w:hAnsi="Calibri" w:cs="Calibri"/>
          <w:sz w:val="22"/>
          <w:szCs w:val="22"/>
        </w:rPr>
        <w:t>keys,</w:t>
      </w:r>
      <w:r>
        <w:rPr>
          <w:rFonts w:ascii="Calibri" w:hAnsi="Calibri" w:cs="Calibri"/>
          <w:sz w:val="22"/>
          <w:szCs w:val="22"/>
        </w:rPr>
        <w:t xml:space="preserve"> and it was agreed that Val Kerrison would hold these.</w:t>
      </w:r>
    </w:p>
    <w:p w14:paraId="4EEA0F03" w14:textId="16D6C611" w:rsidR="007C2653" w:rsidRPr="008A16B6" w:rsidRDefault="00D86841" w:rsidP="008A16B6">
      <w:pPr>
        <w:pStyle w:val="ListParagraph"/>
        <w:numPr>
          <w:ilvl w:val="0"/>
          <w:numId w:val="16"/>
        </w:numPr>
        <w:rPr>
          <w:rFonts w:ascii="Calibri" w:hAnsi="Calibri" w:cs="Calibri"/>
          <w:sz w:val="22"/>
          <w:szCs w:val="22"/>
        </w:rPr>
      </w:pPr>
      <w:r>
        <w:rPr>
          <w:rFonts w:ascii="Calibri" w:hAnsi="Calibri" w:cs="Calibri"/>
          <w:sz w:val="22"/>
          <w:szCs w:val="22"/>
        </w:rPr>
        <w:t xml:space="preserve">Shutters – it was confirmed that work on the shutters </w:t>
      </w:r>
      <w:r w:rsidR="00F01249">
        <w:rPr>
          <w:rFonts w:ascii="Calibri" w:hAnsi="Calibri" w:cs="Calibri"/>
          <w:sz w:val="22"/>
          <w:szCs w:val="22"/>
        </w:rPr>
        <w:t>had been</w:t>
      </w:r>
      <w:r>
        <w:rPr>
          <w:rFonts w:ascii="Calibri" w:hAnsi="Calibri" w:cs="Calibri"/>
          <w:sz w:val="22"/>
          <w:szCs w:val="22"/>
        </w:rPr>
        <w:t xml:space="preserve"> completed.</w:t>
      </w:r>
    </w:p>
    <w:p w14:paraId="5A322380" w14:textId="77777777" w:rsidR="009738DA" w:rsidRPr="009738DA" w:rsidRDefault="009738DA" w:rsidP="009738DA">
      <w:pPr>
        <w:pStyle w:val="ListParagraph"/>
        <w:ind w:left="1080"/>
        <w:rPr>
          <w:rFonts w:ascii="Calibri" w:hAnsi="Calibri" w:cs="Calibri"/>
          <w:sz w:val="22"/>
          <w:szCs w:val="22"/>
        </w:rPr>
      </w:pPr>
    </w:p>
    <w:p w14:paraId="402EB9EE" w14:textId="785A30DF" w:rsidR="007D5608" w:rsidRDefault="00D0100E" w:rsidP="00E1044A">
      <w:pPr>
        <w:rPr>
          <w:rFonts w:ascii="Calibri" w:hAnsi="Calibri" w:cs="Calibri"/>
          <w:b/>
          <w:bCs/>
          <w:sz w:val="22"/>
          <w:szCs w:val="22"/>
        </w:rPr>
      </w:pPr>
      <w:r>
        <w:rPr>
          <w:rFonts w:ascii="Calibri" w:hAnsi="Calibri" w:cs="Calibri"/>
          <w:b/>
          <w:bCs/>
          <w:sz w:val="22"/>
          <w:szCs w:val="22"/>
        </w:rPr>
        <w:t>2</w:t>
      </w:r>
      <w:r w:rsidR="00D86841">
        <w:rPr>
          <w:rFonts w:ascii="Calibri" w:hAnsi="Calibri" w:cs="Calibri"/>
          <w:b/>
          <w:bCs/>
          <w:sz w:val="22"/>
          <w:szCs w:val="22"/>
        </w:rPr>
        <w:t>5</w:t>
      </w:r>
      <w:r>
        <w:rPr>
          <w:rFonts w:ascii="Calibri" w:hAnsi="Calibri" w:cs="Calibri"/>
          <w:b/>
          <w:bCs/>
          <w:sz w:val="22"/>
          <w:szCs w:val="22"/>
        </w:rPr>
        <w:t>/</w:t>
      </w:r>
      <w:r w:rsidR="00D86841">
        <w:rPr>
          <w:rFonts w:ascii="Calibri" w:hAnsi="Calibri" w:cs="Calibri"/>
          <w:b/>
          <w:bCs/>
          <w:sz w:val="22"/>
          <w:szCs w:val="22"/>
        </w:rPr>
        <w:t>44</w:t>
      </w:r>
      <w:r>
        <w:rPr>
          <w:rFonts w:ascii="Calibri" w:hAnsi="Calibri" w:cs="Calibri"/>
          <w:b/>
          <w:bCs/>
          <w:sz w:val="22"/>
          <w:szCs w:val="22"/>
        </w:rPr>
        <w:tab/>
        <w:t>Playingfield</w:t>
      </w:r>
    </w:p>
    <w:p w14:paraId="18AA1377" w14:textId="6157C1D2" w:rsidR="009536C3" w:rsidRDefault="00245671" w:rsidP="00E1044A">
      <w:pPr>
        <w:rPr>
          <w:rFonts w:ascii="Calibri" w:hAnsi="Calibri" w:cs="Calibri"/>
          <w:sz w:val="22"/>
          <w:szCs w:val="22"/>
        </w:rPr>
      </w:pPr>
      <w:r>
        <w:rPr>
          <w:rFonts w:ascii="Calibri" w:hAnsi="Calibri" w:cs="Calibri"/>
          <w:sz w:val="22"/>
          <w:szCs w:val="22"/>
        </w:rPr>
        <w:tab/>
        <w:t>Points noted were:-</w:t>
      </w:r>
    </w:p>
    <w:p w14:paraId="3B4B7787" w14:textId="76E96E21" w:rsidR="00710ED1" w:rsidRDefault="009738DA" w:rsidP="00D86841">
      <w:pPr>
        <w:pStyle w:val="ListParagraph"/>
        <w:numPr>
          <w:ilvl w:val="0"/>
          <w:numId w:val="12"/>
        </w:numPr>
        <w:rPr>
          <w:rFonts w:ascii="Calibri" w:hAnsi="Calibri" w:cs="Calibri"/>
          <w:sz w:val="22"/>
          <w:szCs w:val="22"/>
        </w:rPr>
      </w:pPr>
      <w:r>
        <w:rPr>
          <w:rFonts w:ascii="Calibri" w:hAnsi="Calibri" w:cs="Calibri"/>
          <w:sz w:val="22"/>
          <w:szCs w:val="22"/>
        </w:rPr>
        <w:t>Grass Protection mesh –</w:t>
      </w:r>
      <w:r w:rsidR="00D86841">
        <w:rPr>
          <w:rFonts w:ascii="Calibri" w:hAnsi="Calibri" w:cs="Calibri"/>
          <w:sz w:val="22"/>
          <w:szCs w:val="22"/>
        </w:rPr>
        <w:t xml:space="preserve"> </w:t>
      </w:r>
      <w:r w:rsidR="00BA731C">
        <w:rPr>
          <w:rFonts w:ascii="Calibri" w:hAnsi="Calibri" w:cs="Calibri"/>
          <w:sz w:val="22"/>
          <w:szCs w:val="22"/>
        </w:rPr>
        <w:t>It was confirmed that work to re-set the mesh had been completed.</w:t>
      </w:r>
      <w:r w:rsidR="00C80474">
        <w:rPr>
          <w:rFonts w:ascii="Calibri" w:hAnsi="Calibri" w:cs="Calibri"/>
          <w:sz w:val="22"/>
          <w:szCs w:val="22"/>
        </w:rPr>
        <w:t xml:space="preserve">  </w:t>
      </w:r>
    </w:p>
    <w:p w14:paraId="75833C41" w14:textId="4848A91A" w:rsidR="00BA731C" w:rsidRDefault="00BA731C" w:rsidP="00D86841">
      <w:pPr>
        <w:pStyle w:val="ListParagraph"/>
        <w:numPr>
          <w:ilvl w:val="0"/>
          <w:numId w:val="12"/>
        </w:numPr>
        <w:rPr>
          <w:rFonts w:ascii="Calibri" w:hAnsi="Calibri" w:cs="Calibri"/>
          <w:sz w:val="22"/>
          <w:szCs w:val="22"/>
        </w:rPr>
      </w:pPr>
      <w:r>
        <w:rPr>
          <w:rFonts w:ascii="Calibri" w:hAnsi="Calibri" w:cs="Calibri"/>
          <w:sz w:val="22"/>
          <w:szCs w:val="22"/>
        </w:rPr>
        <w:t xml:space="preserve">Access gate – It was noted that the landowner </w:t>
      </w:r>
      <w:r w:rsidR="00541471">
        <w:rPr>
          <w:rFonts w:ascii="Calibri" w:hAnsi="Calibri" w:cs="Calibri"/>
          <w:sz w:val="22"/>
          <w:szCs w:val="22"/>
        </w:rPr>
        <w:t xml:space="preserve">of the field behind the playing field had kindly agreed that an access gate could be fitted to allow the area to be used as overflow parking on bonfire night.  Martyn had sent Debbie </w:t>
      </w:r>
      <w:r w:rsidR="007F555C">
        <w:rPr>
          <w:rFonts w:ascii="Calibri" w:hAnsi="Calibri" w:cs="Calibri"/>
          <w:sz w:val="22"/>
          <w:szCs w:val="22"/>
        </w:rPr>
        <w:t>details of a gate which she will order.</w:t>
      </w:r>
    </w:p>
    <w:p w14:paraId="4722FA3A" w14:textId="18043494" w:rsidR="00710ED1" w:rsidRDefault="007F555C" w:rsidP="007F555C">
      <w:pPr>
        <w:pStyle w:val="ListParagraph"/>
        <w:numPr>
          <w:ilvl w:val="0"/>
          <w:numId w:val="12"/>
        </w:numPr>
        <w:rPr>
          <w:rFonts w:ascii="Calibri" w:hAnsi="Calibri" w:cs="Calibri"/>
          <w:sz w:val="22"/>
          <w:szCs w:val="22"/>
        </w:rPr>
      </w:pPr>
      <w:r>
        <w:rPr>
          <w:rFonts w:ascii="Calibri" w:hAnsi="Calibri" w:cs="Calibri"/>
          <w:sz w:val="22"/>
          <w:szCs w:val="22"/>
        </w:rPr>
        <w:t xml:space="preserve">Rubbish bags – It was noted that </w:t>
      </w:r>
      <w:r w:rsidR="008A33BD">
        <w:rPr>
          <w:rFonts w:ascii="Calibri" w:hAnsi="Calibri" w:cs="Calibri"/>
          <w:sz w:val="22"/>
          <w:szCs w:val="22"/>
        </w:rPr>
        <w:t>r</w:t>
      </w:r>
      <w:r>
        <w:rPr>
          <w:rFonts w:ascii="Calibri" w:hAnsi="Calibri" w:cs="Calibri"/>
          <w:sz w:val="22"/>
          <w:szCs w:val="22"/>
        </w:rPr>
        <w:t xml:space="preserve">ooks had been ripping apart the rubbish bags which were put out for collection.  Options to prevent this happening </w:t>
      </w:r>
      <w:r w:rsidR="00C80474">
        <w:rPr>
          <w:rFonts w:ascii="Calibri" w:hAnsi="Calibri" w:cs="Calibri"/>
          <w:sz w:val="22"/>
          <w:szCs w:val="22"/>
        </w:rPr>
        <w:t xml:space="preserve">by leaving the bags in </w:t>
      </w:r>
      <w:r w:rsidR="005B70A8">
        <w:rPr>
          <w:rFonts w:ascii="Calibri" w:hAnsi="Calibri" w:cs="Calibri"/>
          <w:sz w:val="22"/>
          <w:szCs w:val="22"/>
        </w:rPr>
        <w:t xml:space="preserve">plastic bins </w:t>
      </w:r>
      <w:r>
        <w:rPr>
          <w:rFonts w:ascii="Calibri" w:hAnsi="Calibri" w:cs="Calibri"/>
          <w:sz w:val="22"/>
          <w:szCs w:val="22"/>
        </w:rPr>
        <w:t>were considered and Cllr van Dulken advised he would discuss this with BDC and report back.</w:t>
      </w:r>
    </w:p>
    <w:p w14:paraId="1CA8A9BA" w14:textId="77777777" w:rsidR="007F555C" w:rsidRPr="007F555C" w:rsidRDefault="007F555C" w:rsidP="00D3020E">
      <w:pPr>
        <w:pStyle w:val="ListParagraph"/>
        <w:ind w:left="1080"/>
        <w:rPr>
          <w:rFonts w:ascii="Calibri" w:hAnsi="Calibri" w:cs="Calibri"/>
          <w:sz w:val="22"/>
          <w:szCs w:val="22"/>
        </w:rPr>
      </w:pPr>
    </w:p>
    <w:p w14:paraId="0DF33274" w14:textId="3F8A49DD" w:rsidR="00797739" w:rsidRDefault="00797739" w:rsidP="00797739">
      <w:pPr>
        <w:rPr>
          <w:rFonts w:ascii="Calibri" w:hAnsi="Calibri" w:cs="Calibri"/>
          <w:b/>
          <w:bCs/>
          <w:sz w:val="22"/>
          <w:szCs w:val="22"/>
        </w:rPr>
      </w:pPr>
      <w:r>
        <w:rPr>
          <w:rFonts w:ascii="Calibri" w:hAnsi="Calibri" w:cs="Calibri"/>
          <w:b/>
          <w:bCs/>
          <w:sz w:val="22"/>
          <w:szCs w:val="22"/>
        </w:rPr>
        <w:t>2</w:t>
      </w:r>
      <w:r w:rsidR="00D3020E">
        <w:rPr>
          <w:rFonts w:ascii="Calibri" w:hAnsi="Calibri" w:cs="Calibri"/>
          <w:b/>
          <w:bCs/>
          <w:sz w:val="22"/>
          <w:szCs w:val="22"/>
        </w:rPr>
        <w:t>5</w:t>
      </w:r>
      <w:r>
        <w:rPr>
          <w:rFonts w:ascii="Calibri" w:hAnsi="Calibri" w:cs="Calibri"/>
          <w:b/>
          <w:bCs/>
          <w:sz w:val="22"/>
          <w:szCs w:val="22"/>
        </w:rPr>
        <w:t>/</w:t>
      </w:r>
      <w:r w:rsidR="00B233F3">
        <w:rPr>
          <w:rFonts w:ascii="Calibri" w:hAnsi="Calibri" w:cs="Calibri"/>
          <w:b/>
          <w:bCs/>
          <w:sz w:val="22"/>
          <w:szCs w:val="22"/>
        </w:rPr>
        <w:t>4</w:t>
      </w:r>
      <w:r w:rsidR="00D3020E">
        <w:rPr>
          <w:rFonts w:ascii="Calibri" w:hAnsi="Calibri" w:cs="Calibri"/>
          <w:b/>
          <w:bCs/>
          <w:sz w:val="22"/>
          <w:szCs w:val="22"/>
        </w:rPr>
        <w:t>5</w:t>
      </w:r>
      <w:r>
        <w:rPr>
          <w:rFonts w:ascii="Calibri" w:hAnsi="Calibri" w:cs="Calibri"/>
          <w:b/>
          <w:bCs/>
          <w:sz w:val="22"/>
          <w:szCs w:val="22"/>
        </w:rPr>
        <w:tab/>
      </w:r>
      <w:r w:rsidR="00EC358E">
        <w:rPr>
          <w:rFonts w:ascii="Calibri" w:hAnsi="Calibri" w:cs="Calibri"/>
          <w:b/>
          <w:bCs/>
          <w:sz w:val="22"/>
          <w:szCs w:val="22"/>
        </w:rPr>
        <w:t>Footpaths</w:t>
      </w:r>
    </w:p>
    <w:p w14:paraId="0026F8EF" w14:textId="4BFF67E1" w:rsidR="00226FAB" w:rsidRDefault="00710ED1" w:rsidP="00710ED1">
      <w:pPr>
        <w:rPr>
          <w:rFonts w:ascii="Calibri" w:hAnsi="Calibri" w:cs="Calibri"/>
          <w:sz w:val="22"/>
          <w:szCs w:val="22"/>
        </w:rPr>
      </w:pPr>
      <w:r>
        <w:rPr>
          <w:rFonts w:ascii="Calibri" w:hAnsi="Calibri" w:cs="Calibri"/>
          <w:sz w:val="22"/>
          <w:szCs w:val="22"/>
        </w:rPr>
        <w:tab/>
        <w:t>Nothing to report.</w:t>
      </w:r>
    </w:p>
    <w:p w14:paraId="78FE21BC" w14:textId="77777777" w:rsidR="00710ED1" w:rsidRPr="00710ED1" w:rsidRDefault="00710ED1" w:rsidP="00710ED1">
      <w:pPr>
        <w:rPr>
          <w:rFonts w:ascii="Calibri" w:hAnsi="Calibri" w:cs="Calibri"/>
          <w:sz w:val="22"/>
          <w:szCs w:val="22"/>
        </w:rPr>
      </w:pPr>
    </w:p>
    <w:p w14:paraId="1F836160" w14:textId="41E52A05" w:rsidR="00797739" w:rsidRDefault="00797739" w:rsidP="00797739">
      <w:pPr>
        <w:rPr>
          <w:rFonts w:ascii="Calibri" w:hAnsi="Calibri" w:cs="Calibri"/>
          <w:b/>
          <w:bCs/>
          <w:sz w:val="22"/>
          <w:szCs w:val="22"/>
        </w:rPr>
      </w:pPr>
      <w:r>
        <w:rPr>
          <w:rFonts w:ascii="Calibri" w:hAnsi="Calibri" w:cs="Calibri"/>
          <w:b/>
          <w:bCs/>
          <w:sz w:val="22"/>
          <w:szCs w:val="22"/>
        </w:rPr>
        <w:t>2</w:t>
      </w:r>
      <w:r w:rsidR="00D3020E">
        <w:rPr>
          <w:rFonts w:ascii="Calibri" w:hAnsi="Calibri" w:cs="Calibri"/>
          <w:b/>
          <w:bCs/>
          <w:sz w:val="22"/>
          <w:szCs w:val="22"/>
        </w:rPr>
        <w:t>5</w:t>
      </w:r>
      <w:r w:rsidR="00F1747B">
        <w:rPr>
          <w:rFonts w:ascii="Calibri" w:hAnsi="Calibri" w:cs="Calibri"/>
          <w:b/>
          <w:bCs/>
          <w:sz w:val="22"/>
          <w:szCs w:val="22"/>
        </w:rPr>
        <w:t>/</w:t>
      </w:r>
      <w:r w:rsidR="00B47A4A">
        <w:rPr>
          <w:rFonts w:ascii="Calibri" w:hAnsi="Calibri" w:cs="Calibri"/>
          <w:b/>
          <w:bCs/>
          <w:sz w:val="22"/>
          <w:szCs w:val="22"/>
        </w:rPr>
        <w:t>4</w:t>
      </w:r>
      <w:r w:rsidR="00D3020E">
        <w:rPr>
          <w:rFonts w:ascii="Calibri" w:hAnsi="Calibri" w:cs="Calibri"/>
          <w:b/>
          <w:bCs/>
          <w:sz w:val="22"/>
          <w:szCs w:val="22"/>
        </w:rPr>
        <w:t>6</w:t>
      </w:r>
      <w:r>
        <w:rPr>
          <w:rFonts w:ascii="Calibri" w:hAnsi="Calibri" w:cs="Calibri"/>
          <w:b/>
          <w:bCs/>
          <w:sz w:val="22"/>
          <w:szCs w:val="22"/>
        </w:rPr>
        <w:tab/>
      </w:r>
      <w:r w:rsidR="00482F39">
        <w:rPr>
          <w:rFonts w:ascii="Calibri" w:hAnsi="Calibri" w:cs="Calibri"/>
          <w:b/>
          <w:bCs/>
          <w:sz w:val="22"/>
          <w:szCs w:val="22"/>
        </w:rPr>
        <w:t>Highways</w:t>
      </w:r>
    </w:p>
    <w:p w14:paraId="1F08E136" w14:textId="01D396DD" w:rsidR="0000416D" w:rsidRDefault="0000416D" w:rsidP="005B70A8">
      <w:pPr>
        <w:ind w:left="720"/>
        <w:rPr>
          <w:rFonts w:ascii="Calibri" w:hAnsi="Calibri" w:cs="Calibri"/>
          <w:sz w:val="22"/>
          <w:szCs w:val="22"/>
        </w:rPr>
      </w:pPr>
      <w:r w:rsidRPr="005B70A8">
        <w:rPr>
          <w:rFonts w:ascii="Calibri" w:hAnsi="Calibri" w:cs="Calibri"/>
          <w:sz w:val="22"/>
          <w:szCs w:val="22"/>
        </w:rPr>
        <w:t xml:space="preserve">Resurfacing – the road from Great Yeldham to </w:t>
      </w:r>
      <w:r w:rsidR="00B869DC" w:rsidRPr="005B70A8">
        <w:rPr>
          <w:rFonts w:ascii="Calibri" w:hAnsi="Calibri" w:cs="Calibri"/>
          <w:sz w:val="22"/>
          <w:szCs w:val="22"/>
        </w:rPr>
        <w:t>the Cornish Hall End junction had been resurfaced</w:t>
      </w:r>
      <w:r w:rsidR="003834BE" w:rsidRPr="005B70A8">
        <w:rPr>
          <w:rFonts w:ascii="Calibri" w:hAnsi="Calibri" w:cs="Calibri"/>
          <w:sz w:val="22"/>
          <w:szCs w:val="22"/>
        </w:rPr>
        <w:t xml:space="preserve"> and potholes filled in</w:t>
      </w:r>
      <w:r w:rsidR="00B869DC" w:rsidRPr="005B70A8">
        <w:rPr>
          <w:rFonts w:ascii="Calibri" w:hAnsi="Calibri" w:cs="Calibri"/>
          <w:sz w:val="22"/>
          <w:szCs w:val="22"/>
        </w:rPr>
        <w:t xml:space="preserve">.  It was noted this was a </w:t>
      </w:r>
      <w:r w:rsidR="003834BE" w:rsidRPr="005B70A8">
        <w:rPr>
          <w:rFonts w:ascii="Calibri" w:hAnsi="Calibri" w:cs="Calibri"/>
          <w:sz w:val="22"/>
          <w:szCs w:val="22"/>
        </w:rPr>
        <w:t>last-minute</w:t>
      </w:r>
      <w:r w:rsidR="00B869DC" w:rsidRPr="005B70A8">
        <w:rPr>
          <w:rFonts w:ascii="Calibri" w:hAnsi="Calibri" w:cs="Calibri"/>
          <w:sz w:val="22"/>
          <w:szCs w:val="22"/>
        </w:rPr>
        <w:t xml:space="preserve"> decision by Highways</w:t>
      </w:r>
      <w:r w:rsidR="00C86D81" w:rsidRPr="005B70A8">
        <w:rPr>
          <w:rFonts w:ascii="Calibri" w:hAnsi="Calibri" w:cs="Calibri"/>
          <w:sz w:val="22"/>
          <w:szCs w:val="22"/>
        </w:rPr>
        <w:t xml:space="preserve"> due to issues with scheduled works allowing for contractors being redirected to </w:t>
      </w:r>
      <w:r w:rsidR="003834BE" w:rsidRPr="005B70A8">
        <w:rPr>
          <w:rFonts w:ascii="Calibri" w:hAnsi="Calibri" w:cs="Calibri"/>
          <w:sz w:val="22"/>
          <w:szCs w:val="22"/>
        </w:rPr>
        <w:t xml:space="preserve">resurface this road. </w:t>
      </w:r>
    </w:p>
    <w:p w14:paraId="3FF4D4A3" w14:textId="77777777" w:rsidR="00A00E53" w:rsidRDefault="00A00E53" w:rsidP="005B70A8">
      <w:pPr>
        <w:ind w:left="720"/>
        <w:rPr>
          <w:rFonts w:ascii="Calibri" w:hAnsi="Calibri" w:cs="Calibri"/>
          <w:sz w:val="22"/>
          <w:szCs w:val="22"/>
        </w:rPr>
      </w:pPr>
    </w:p>
    <w:p w14:paraId="23A5CC7A" w14:textId="6F4AFBA2" w:rsidR="00A00E53" w:rsidRPr="005B70A8" w:rsidRDefault="00A00E53" w:rsidP="005B70A8">
      <w:pPr>
        <w:ind w:left="720"/>
        <w:rPr>
          <w:rFonts w:ascii="Calibri" w:hAnsi="Calibri" w:cs="Calibri"/>
          <w:sz w:val="22"/>
          <w:szCs w:val="22"/>
        </w:rPr>
      </w:pPr>
      <w:r>
        <w:rPr>
          <w:rFonts w:ascii="Calibri" w:hAnsi="Calibri" w:cs="Calibri"/>
          <w:sz w:val="22"/>
          <w:szCs w:val="22"/>
        </w:rPr>
        <w:t xml:space="preserve">Overgrown hedges and trees encroaching the highway </w:t>
      </w:r>
      <w:r w:rsidR="00603CD2">
        <w:rPr>
          <w:rFonts w:ascii="Calibri" w:hAnsi="Calibri" w:cs="Calibri"/>
          <w:sz w:val="22"/>
          <w:szCs w:val="22"/>
        </w:rPr>
        <w:t>–</w:t>
      </w:r>
      <w:r>
        <w:rPr>
          <w:rFonts w:ascii="Calibri" w:hAnsi="Calibri" w:cs="Calibri"/>
          <w:sz w:val="22"/>
          <w:szCs w:val="22"/>
        </w:rPr>
        <w:t xml:space="preserve"> </w:t>
      </w:r>
      <w:r w:rsidR="00603CD2">
        <w:rPr>
          <w:rFonts w:ascii="Calibri" w:hAnsi="Calibri" w:cs="Calibri"/>
          <w:sz w:val="22"/>
          <w:szCs w:val="22"/>
        </w:rPr>
        <w:t xml:space="preserve">Andrew reported that there were many areas of overgrown hedges and trees </w:t>
      </w:r>
      <w:r w:rsidR="00A341F4">
        <w:rPr>
          <w:rFonts w:ascii="Calibri" w:hAnsi="Calibri" w:cs="Calibri"/>
          <w:sz w:val="22"/>
          <w:szCs w:val="22"/>
        </w:rPr>
        <w:t xml:space="preserve">encroaching onto roads causing difficulty for vehicles.   </w:t>
      </w:r>
      <w:r w:rsidR="00AD5AE9">
        <w:rPr>
          <w:rFonts w:ascii="Calibri" w:hAnsi="Calibri" w:cs="Calibri"/>
          <w:sz w:val="22"/>
          <w:szCs w:val="22"/>
        </w:rPr>
        <w:t>It was agreed that details be forwarded to Debbie and she would see if they could be reported via the ECC Highways “Report a Highways Problem.”</w:t>
      </w:r>
    </w:p>
    <w:p w14:paraId="08CE3AC8" w14:textId="77777777" w:rsidR="00710ED1" w:rsidRDefault="00710ED1" w:rsidP="00797739">
      <w:pPr>
        <w:rPr>
          <w:rFonts w:ascii="Calibri" w:hAnsi="Calibri" w:cs="Calibri"/>
          <w:b/>
          <w:bCs/>
          <w:sz w:val="22"/>
          <w:szCs w:val="22"/>
        </w:rPr>
      </w:pPr>
    </w:p>
    <w:p w14:paraId="5FF1CD74" w14:textId="7365B157" w:rsidR="00797739" w:rsidRDefault="00797739" w:rsidP="00797739">
      <w:pPr>
        <w:rPr>
          <w:rFonts w:ascii="Calibri" w:hAnsi="Calibri" w:cs="Calibri"/>
          <w:b/>
          <w:bCs/>
          <w:sz w:val="22"/>
          <w:szCs w:val="22"/>
        </w:rPr>
      </w:pPr>
      <w:r w:rsidRPr="00797739">
        <w:rPr>
          <w:rFonts w:ascii="Calibri" w:hAnsi="Calibri" w:cs="Calibri"/>
          <w:b/>
          <w:bCs/>
          <w:sz w:val="22"/>
          <w:szCs w:val="22"/>
        </w:rPr>
        <w:t>2</w:t>
      </w:r>
      <w:r w:rsidR="003834BE">
        <w:rPr>
          <w:rFonts w:ascii="Calibri" w:hAnsi="Calibri" w:cs="Calibri"/>
          <w:b/>
          <w:bCs/>
          <w:sz w:val="22"/>
          <w:szCs w:val="22"/>
        </w:rPr>
        <w:t>5</w:t>
      </w:r>
      <w:r w:rsidRPr="00797739">
        <w:rPr>
          <w:rFonts w:ascii="Calibri" w:hAnsi="Calibri" w:cs="Calibri"/>
          <w:b/>
          <w:bCs/>
          <w:sz w:val="22"/>
          <w:szCs w:val="22"/>
        </w:rPr>
        <w:t>/</w:t>
      </w:r>
      <w:r w:rsidR="005B0136">
        <w:rPr>
          <w:rFonts w:ascii="Calibri" w:hAnsi="Calibri" w:cs="Calibri"/>
          <w:b/>
          <w:bCs/>
          <w:sz w:val="22"/>
          <w:szCs w:val="22"/>
        </w:rPr>
        <w:t>4</w:t>
      </w:r>
      <w:r w:rsidR="003834BE">
        <w:rPr>
          <w:rFonts w:ascii="Calibri" w:hAnsi="Calibri" w:cs="Calibri"/>
          <w:b/>
          <w:bCs/>
          <w:sz w:val="22"/>
          <w:szCs w:val="22"/>
        </w:rPr>
        <w:t>7</w:t>
      </w:r>
      <w:r w:rsidRPr="00797739">
        <w:rPr>
          <w:rFonts w:ascii="Calibri" w:hAnsi="Calibri" w:cs="Calibri"/>
          <w:b/>
          <w:bCs/>
          <w:sz w:val="22"/>
          <w:szCs w:val="22"/>
        </w:rPr>
        <w:tab/>
        <w:t>Planning</w:t>
      </w:r>
    </w:p>
    <w:p w14:paraId="239E1873" w14:textId="297BEAFF" w:rsidR="004A431A" w:rsidRDefault="009414C4" w:rsidP="009414C4">
      <w:pPr>
        <w:rPr>
          <w:rFonts w:ascii="Calibri" w:hAnsi="Calibri" w:cs="Calibri"/>
          <w:sz w:val="22"/>
          <w:szCs w:val="22"/>
        </w:rPr>
      </w:pPr>
      <w:r>
        <w:rPr>
          <w:rFonts w:ascii="Calibri" w:hAnsi="Calibri" w:cs="Calibri"/>
          <w:sz w:val="22"/>
          <w:szCs w:val="22"/>
        </w:rPr>
        <w:tab/>
      </w:r>
      <w:r w:rsidR="003834BE">
        <w:rPr>
          <w:rFonts w:ascii="Calibri" w:hAnsi="Calibri" w:cs="Calibri"/>
          <w:sz w:val="22"/>
          <w:szCs w:val="22"/>
        </w:rPr>
        <w:t xml:space="preserve">It was noted that the </w:t>
      </w:r>
      <w:r w:rsidR="003206F7">
        <w:rPr>
          <w:rFonts w:ascii="Calibri" w:hAnsi="Calibri" w:cs="Calibri"/>
          <w:sz w:val="22"/>
          <w:szCs w:val="22"/>
        </w:rPr>
        <w:t>Call for Site</w:t>
      </w:r>
      <w:r w:rsidR="005B781C">
        <w:rPr>
          <w:rFonts w:ascii="Calibri" w:hAnsi="Calibri" w:cs="Calibri"/>
          <w:sz w:val="22"/>
          <w:szCs w:val="22"/>
        </w:rPr>
        <w:t>s</w:t>
      </w:r>
      <w:r w:rsidR="003206F7">
        <w:rPr>
          <w:rFonts w:ascii="Calibri" w:hAnsi="Calibri" w:cs="Calibri"/>
          <w:sz w:val="22"/>
          <w:szCs w:val="22"/>
        </w:rPr>
        <w:t xml:space="preserve"> was discussed in the Annual Parish Assembly.</w:t>
      </w:r>
    </w:p>
    <w:p w14:paraId="5CB6280F" w14:textId="77777777" w:rsidR="009414C4" w:rsidRPr="009414C4" w:rsidRDefault="009414C4" w:rsidP="009414C4">
      <w:pPr>
        <w:rPr>
          <w:rFonts w:ascii="Calibri" w:hAnsi="Calibri" w:cs="Calibri"/>
          <w:sz w:val="22"/>
          <w:szCs w:val="22"/>
        </w:rPr>
      </w:pPr>
    </w:p>
    <w:p w14:paraId="36ABDDE0" w14:textId="7253F966" w:rsidR="0011052A" w:rsidRDefault="0011052A" w:rsidP="0011052A">
      <w:pPr>
        <w:rPr>
          <w:rFonts w:ascii="Calibri" w:hAnsi="Calibri" w:cs="Calibri"/>
          <w:b/>
          <w:bCs/>
          <w:sz w:val="22"/>
          <w:szCs w:val="22"/>
        </w:rPr>
      </w:pPr>
      <w:r>
        <w:rPr>
          <w:rFonts w:ascii="Calibri" w:hAnsi="Calibri" w:cs="Calibri"/>
          <w:b/>
          <w:bCs/>
          <w:sz w:val="22"/>
          <w:szCs w:val="22"/>
        </w:rPr>
        <w:t>2</w:t>
      </w:r>
      <w:r w:rsidR="003206F7">
        <w:rPr>
          <w:rFonts w:ascii="Calibri" w:hAnsi="Calibri" w:cs="Calibri"/>
          <w:b/>
          <w:bCs/>
          <w:sz w:val="22"/>
          <w:szCs w:val="22"/>
        </w:rPr>
        <w:t>5</w:t>
      </w:r>
      <w:r>
        <w:rPr>
          <w:rFonts w:ascii="Calibri" w:hAnsi="Calibri" w:cs="Calibri"/>
          <w:b/>
          <w:bCs/>
          <w:sz w:val="22"/>
          <w:szCs w:val="22"/>
        </w:rPr>
        <w:t>/</w:t>
      </w:r>
      <w:r w:rsidR="00390566">
        <w:rPr>
          <w:rFonts w:ascii="Calibri" w:hAnsi="Calibri" w:cs="Calibri"/>
          <w:b/>
          <w:bCs/>
          <w:sz w:val="22"/>
          <w:szCs w:val="22"/>
        </w:rPr>
        <w:t>4</w:t>
      </w:r>
      <w:r w:rsidR="003206F7">
        <w:rPr>
          <w:rFonts w:ascii="Calibri" w:hAnsi="Calibri" w:cs="Calibri"/>
          <w:b/>
          <w:bCs/>
          <w:sz w:val="22"/>
          <w:szCs w:val="22"/>
        </w:rPr>
        <w:t>8</w:t>
      </w:r>
      <w:r>
        <w:rPr>
          <w:rFonts w:ascii="Calibri" w:hAnsi="Calibri" w:cs="Calibri"/>
          <w:b/>
          <w:bCs/>
          <w:sz w:val="22"/>
          <w:szCs w:val="22"/>
        </w:rPr>
        <w:tab/>
      </w:r>
      <w:r w:rsidR="00390566">
        <w:rPr>
          <w:rFonts w:ascii="Calibri" w:hAnsi="Calibri" w:cs="Calibri"/>
          <w:b/>
          <w:bCs/>
          <w:sz w:val="22"/>
          <w:szCs w:val="22"/>
        </w:rPr>
        <w:t>Insurance Renewal</w:t>
      </w:r>
    </w:p>
    <w:p w14:paraId="019F9E4C" w14:textId="4070E139" w:rsidR="0011052A" w:rsidRDefault="00390566" w:rsidP="0088040F">
      <w:pPr>
        <w:ind w:left="720"/>
        <w:rPr>
          <w:rFonts w:ascii="Calibri" w:hAnsi="Calibri" w:cs="Calibri"/>
          <w:sz w:val="22"/>
          <w:szCs w:val="22"/>
        </w:rPr>
      </w:pPr>
      <w:r>
        <w:rPr>
          <w:rFonts w:ascii="Calibri" w:hAnsi="Calibri" w:cs="Calibri"/>
          <w:sz w:val="22"/>
          <w:szCs w:val="22"/>
        </w:rPr>
        <w:t>The renewal documents had been circulated prior to the meeting</w:t>
      </w:r>
      <w:r w:rsidR="008230BF">
        <w:rPr>
          <w:rFonts w:ascii="Calibri" w:hAnsi="Calibri" w:cs="Calibri"/>
          <w:sz w:val="22"/>
          <w:szCs w:val="22"/>
        </w:rPr>
        <w:t>.</w:t>
      </w:r>
      <w:r>
        <w:rPr>
          <w:rFonts w:ascii="Calibri" w:hAnsi="Calibri" w:cs="Calibri"/>
          <w:sz w:val="22"/>
          <w:szCs w:val="22"/>
        </w:rPr>
        <w:t xml:space="preserve">  </w:t>
      </w:r>
      <w:r w:rsidR="00D624BE">
        <w:rPr>
          <w:rFonts w:ascii="Calibri" w:hAnsi="Calibri" w:cs="Calibri"/>
          <w:sz w:val="22"/>
          <w:szCs w:val="22"/>
        </w:rPr>
        <w:t>The renewal was approved.</w:t>
      </w:r>
    </w:p>
    <w:p w14:paraId="50931FBF" w14:textId="3735B795" w:rsidR="009D235E" w:rsidRDefault="009D235E" w:rsidP="0011052A">
      <w:pPr>
        <w:rPr>
          <w:rFonts w:ascii="Calibri" w:hAnsi="Calibri" w:cs="Calibri"/>
          <w:sz w:val="22"/>
          <w:szCs w:val="22"/>
        </w:rPr>
      </w:pPr>
    </w:p>
    <w:p w14:paraId="22D096C3" w14:textId="47864CF0" w:rsidR="009D235E" w:rsidRDefault="009D235E" w:rsidP="0011052A">
      <w:pPr>
        <w:rPr>
          <w:rFonts w:ascii="Calibri" w:hAnsi="Calibri" w:cs="Calibri"/>
          <w:sz w:val="22"/>
          <w:szCs w:val="22"/>
        </w:rPr>
      </w:pPr>
      <w:r>
        <w:rPr>
          <w:rFonts w:ascii="Calibri" w:hAnsi="Calibri" w:cs="Calibri"/>
          <w:b/>
          <w:bCs/>
          <w:sz w:val="22"/>
          <w:szCs w:val="22"/>
        </w:rPr>
        <w:t>2</w:t>
      </w:r>
      <w:r w:rsidR="00E84E5E">
        <w:rPr>
          <w:rFonts w:ascii="Calibri" w:hAnsi="Calibri" w:cs="Calibri"/>
          <w:b/>
          <w:bCs/>
          <w:sz w:val="22"/>
          <w:szCs w:val="22"/>
        </w:rPr>
        <w:t>5</w:t>
      </w:r>
      <w:r w:rsidR="0088040F">
        <w:rPr>
          <w:rFonts w:ascii="Calibri" w:hAnsi="Calibri" w:cs="Calibri"/>
          <w:b/>
          <w:bCs/>
          <w:sz w:val="22"/>
          <w:szCs w:val="22"/>
        </w:rPr>
        <w:t>/4</w:t>
      </w:r>
      <w:r w:rsidR="00D624BE">
        <w:rPr>
          <w:rFonts w:ascii="Calibri" w:hAnsi="Calibri" w:cs="Calibri"/>
          <w:b/>
          <w:bCs/>
          <w:sz w:val="22"/>
          <w:szCs w:val="22"/>
        </w:rPr>
        <w:t>7</w:t>
      </w:r>
      <w:r w:rsidR="0088040F">
        <w:rPr>
          <w:rFonts w:ascii="Calibri" w:hAnsi="Calibri" w:cs="Calibri"/>
          <w:b/>
          <w:bCs/>
          <w:sz w:val="22"/>
          <w:szCs w:val="22"/>
        </w:rPr>
        <w:tab/>
      </w:r>
      <w:r>
        <w:rPr>
          <w:rFonts w:ascii="Calibri" w:hAnsi="Calibri" w:cs="Calibri"/>
          <w:b/>
          <w:bCs/>
          <w:sz w:val="22"/>
          <w:szCs w:val="22"/>
        </w:rPr>
        <w:t>Verge Cutting</w:t>
      </w:r>
      <w:r w:rsidR="002B437D">
        <w:rPr>
          <w:rFonts w:ascii="Calibri" w:hAnsi="Calibri" w:cs="Calibri"/>
          <w:b/>
          <w:bCs/>
          <w:sz w:val="22"/>
          <w:szCs w:val="22"/>
        </w:rPr>
        <w:t xml:space="preserve"> and BDC Streetscene 2025</w:t>
      </w:r>
    </w:p>
    <w:p w14:paraId="3077A264" w14:textId="713D5744" w:rsidR="009D235E" w:rsidRDefault="002B437D" w:rsidP="002B437D">
      <w:pPr>
        <w:pStyle w:val="ListParagraph"/>
        <w:numPr>
          <w:ilvl w:val="0"/>
          <w:numId w:val="17"/>
        </w:numPr>
        <w:rPr>
          <w:rFonts w:ascii="Calibri" w:hAnsi="Calibri" w:cs="Calibri"/>
          <w:sz w:val="22"/>
          <w:szCs w:val="22"/>
        </w:rPr>
      </w:pPr>
      <w:r>
        <w:rPr>
          <w:rFonts w:ascii="Calibri" w:hAnsi="Calibri" w:cs="Calibri"/>
          <w:sz w:val="22"/>
          <w:szCs w:val="22"/>
        </w:rPr>
        <w:t xml:space="preserve">Verge cutting - </w:t>
      </w:r>
      <w:r w:rsidR="000037C8" w:rsidRPr="002B437D">
        <w:rPr>
          <w:rFonts w:ascii="Calibri" w:hAnsi="Calibri" w:cs="Calibri"/>
          <w:sz w:val="22"/>
          <w:szCs w:val="22"/>
        </w:rPr>
        <w:t xml:space="preserve">It was noted that the Parish Council had been </w:t>
      </w:r>
      <w:r w:rsidR="00E166A7" w:rsidRPr="002B437D">
        <w:rPr>
          <w:rFonts w:ascii="Calibri" w:hAnsi="Calibri" w:cs="Calibri"/>
          <w:sz w:val="22"/>
          <w:szCs w:val="22"/>
        </w:rPr>
        <w:t>funded to verge cut for 202</w:t>
      </w:r>
      <w:r w:rsidR="00E84E5E" w:rsidRPr="002B437D">
        <w:rPr>
          <w:rFonts w:ascii="Calibri" w:hAnsi="Calibri" w:cs="Calibri"/>
          <w:sz w:val="22"/>
          <w:szCs w:val="22"/>
        </w:rPr>
        <w:t>5</w:t>
      </w:r>
      <w:r w:rsidR="00E166A7" w:rsidRPr="002B437D">
        <w:rPr>
          <w:rFonts w:ascii="Calibri" w:hAnsi="Calibri" w:cs="Calibri"/>
          <w:sz w:val="22"/>
          <w:szCs w:val="22"/>
        </w:rPr>
        <w:t xml:space="preserve"> by ECC.  It was agreed that M&amp;N Pyman would </w:t>
      </w:r>
      <w:r w:rsidR="008058ED" w:rsidRPr="002B437D">
        <w:rPr>
          <w:rFonts w:ascii="Calibri" w:hAnsi="Calibri" w:cs="Calibri"/>
          <w:sz w:val="22"/>
          <w:szCs w:val="22"/>
        </w:rPr>
        <w:t>undertake 2 cuts</w:t>
      </w:r>
      <w:r w:rsidR="00D624BE" w:rsidRPr="002B437D">
        <w:rPr>
          <w:rFonts w:ascii="Calibri" w:hAnsi="Calibri" w:cs="Calibri"/>
          <w:sz w:val="22"/>
          <w:szCs w:val="22"/>
        </w:rPr>
        <w:t xml:space="preserve"> </w:t>
      </w:r>
      <w:r w:rsidR="005B781C">
        <w:rPr>
          <w:rFonts w:ascii="Calibri" w:hAnsi="Calibri" w:cs="Calibri"/>
          <w:sz w:val="22"/>
          <w:szCs w:val="22"/>
        </w:rPr>
        <w:t xml:space="preserve">one </w:t>
      </w:r>
      <w:r w:rsidR="00D624BE" w:rsidRPr="002B437D">
        <w:rPr>
          <w:rFonts w:ascii="Calibri" w:hAnsi="Calibri" w:cs="Calibri"/>
          <w:sz w:val="22"/>
          <w:szCs w:val="22"/>
        </w:rPr>
        <w:t>in June and September.</w:t>
      </w:r>
    </w:p>
    <w:p w14:paraId="485EF981" w14:textId="14E04A3E" w:rsidR="002B437D" w:rsidRPr="002B437D" w:rsidRDefault="002B437D" w:rsidP="002B437D">
      <w:pPr>
        <w:pStyle w:val="ListParagraph"/>
        <w:numPr>
          <w:ilvl w:val="0"/>
          <w:numId w:val="17"/>
        </w:numPr>
        <w:rPr>
          <w:rFonts w:ascii="Calibri" w:hAnsi="Calibri" w:cs="Calibri"/>
          <w:sz w:val="22"/>
          <w:szCs w:val="22"/>
        </w:rPr>
      </w:pPr>
      <w:r>
        <w:rPr>
          <w:rFonts w:ascii="Calibri" w:hAnsi="Calibri" w:cs="Calibri"/>
          <w:sz w:val="22"/>
          <w:szCs w:val="22"/>
        </w:rPr>
        <w:t>BDC Streetscene 2025 – Approved and signed.</w:t>
      </w:r>
    </w:p>
    <w:p w14:paraId="75803500" w14:textId="77777777" w:rsidR="00D624BE" w:rsidRPr="00D624BE" w:rsidRDefault="00D624BE" w:rsidP="00D624BE">
      <w:pPr>
        <w:rPr>
          <w:rFonts w:ascii="Calibri" w:hAnsi="Calibri" w:cs="Calibri"/>
          <w:i/>
          <w:iCs/>
          <w:sz w:val="22"/>
          <w:szCs w:val="22"/>
        </w:rPr>
      </w:pPr>
    </w:p>
    <w:p w14:paraId="52F544E1" w14:textId="7B8CF713" w:rsidR="009D235E" w:rsidRDefault="00F464BD" w:rsidP="0011052A">
      <w:pPr>
        <w:rPr>
          <w:rFonts w:ascii="Calibri" w:hAnsi="Calibri" w:cs="Calibri"/>
          <w:b/>
          <w:bCs/>
          <w:sz w:val="22"/>
          <w:szCs w:val="22"/>
        </w:rPr>
      </w:pPr>
      <w:r>
        <w:rPr>
          <w:rFonts w:ascii="Calibri" w:hAnsi="Calibri" w:cs="Calibri"/>
          <w:b/>
          <w:bCs/>
          <w:sz w:val="22"/>
          <w:szCs w:val="22"/>
        </w:rPr>
        <w:t>2</w:t>
      </w:r>
      <w:r w:rsidR="002B437D">
        <w:rPr>
          <w:rFonts w:ascii="Calibri" w:hAnsi="Calibri" w:cs="Calibri"/>
          <w:b/>
          <w:bCs/>
          <w:sz w:val="22"/>
          <w:szCs w:val="22"/>
        </w:rPr>
        <w:t>5</w:t>
      </w:r>
      <w:r>
        <w:rPr>
          <w:rFonts w:ascii="Calibri" w:hAnsi="Calibri" w:cs="Calibri"/>
          <w:b/>
          <w:bCs/>
          <w:sz w:val="22"/>
          <w:szCs w:val="22"/>
        </w:rPr>
        <w:t>/4</w:t>
      </w:r>
      <w:r w:rsidR="00D624BE">
        <w:rPr>
          <w:rFonts w:ascii="Calibri" w:hAnsi="Calibri" w:cs="Calibri"/>
          <w:b/>
          <w:bCs/>
          <w:sz w:val="22"/>
          <w:szCs w:val="22"/>
        </w:rPr>
        <w:t>8</w:t>
      </w:r>
      <w:r>
        <w:rPr>
          <w:rFonts w:ascii="Calibri" w:hAnsi="Calibri" w:cs="Calibri"/>
          <w:b/>
          <w:bCs/>
          <w:sz w:val="22"/>
          <w:szCs w:val="22"/>
        </w:rPr>
        <w:tab/>
        <w:t>Correspondence</w:t>
      </w:r>
    </w:p>
    <w:p w14:paraId="7E3C4AD4" w14:textId="3E8B6731" w:rsidR="00D53923" w:rsidRDefault="00982429" w:rsidP="00F61F10">
      <w:pPr>
        <w:ind w:left="720"/>
        <w:rPr>
          <w:rFonts w:ascii="Calibri" w:hAnsi="Calibri" w:cs="Calibri"/>
          <w:sz w:val="22"/>
          <w:szCs w:val="22"/>
        </w:rPr>
      </w:pPr>
      <w:r>
        <w:rPr>
          <w:rFonts w:ascii="Calibri" w:hAnsi="Calibri" w:cs="Calibri"/>
          <w:sz w:val="22"/>
          <w:szCs w:val="22"/>
        </w:rPr>
        <w:t xml:space="preserve">Newsletter – Neil advised that </w:t>
      </w:r>
      <w:r w:rsidR="00A91E59">
        <w:rPr>
          <w:rFonts w:ascii="Calibri" w:hAnsi="Calibri" w:cs="Calibri"/>
          <w:sz w:val="22"/>
          <w:szCs w:val="22"/>
        </w:rPr>
        <w:t>the editor of the newsletter also delivers it to a great deal of the village</w:t>
      </w:r>
      <w:r w:rsidR="00665EC5">
        <w:rPr>
          <w:rFonts w:ascii="Calibri" w:hAnsi="Calibri" w:cs="Calibri"/>
          <w:sz w:val="22"/>
          <w:szCs w:val="22"/>
        </w:rPr>
        <w:t xml:space="preserve">, in particular </w:t>
      </w:r>
      <w:r w:rsidR="00447319">
        <w:rPr>
          <w:rFonts w:ascii="Calibri" w:hAnsi="Calibri" w:cs="Calibri"/>
          <w:sz w:val="22"/>
          <w:szCs w:val="22"/>
        </w:rPr>
        <w:t xml:space="preserve">Church Road, Dyers End, Wesley End and Finchingfield Road, which was a large amount to cover.  After discussion </w:t>
      </w:r>
      <w:r w:rsidR="00665EC5">
        <w:rPr>
          <w:rFonts w:ascii="Calibri" w:hAnsi="Calibri" w:cs="Calibri"/>
          <w:sz w:val="22"/>
          <w:szCs w:val="22"/>
        </w:rPr>
        <w:t>volunteers offered to cover:-</w:t>
      </w:r>
    </w:p>
    <w:p w14:paraId="2E430C7E" w14:textId="77777777" w:rsidR="00665EC5" w:rsidRDefault="00665EC5" w:rsidP="0011052A">
      <w:pPr>
        <w:rPr>
          <w:rFonts w:ascii="Calibri" w:hAnsi="Calibri" w:cs="Calibri"/>
          <w:sz w:val="22"/>
          <w:szCs w:val="22"/>
        </w:rPr>
      </w:pPr>
    </w:p>
    <w:p w14:paraId="720D5248" w14:textId="579B0D2B" w:rsidR="00665EC5" w:rsidRDefault="00F61F10" w:rsidP="00665EC5">
      <w:pPr>
        <w:pStyle w:val="ListParagraph"/>
        <w:numPr>
          <w:ilvl w:val="0"/>
          <w:numId w:val="18"/>
        </w:numPr>
        <w:rPr>
          <w:rFonts w:ascii="Calibri" w:hAnsi="Calibri" w:cs="Calibri"/>
          <w:sz w:val="22"/>
          <w:szCs w:val="22"/>
        </w:rPr>
      </w:pPr>
      <w:r>
        <w:rPr>
          <w:rFonts w:ascii="Calibri" w:hAnsi="Calibri" w:cs="Calibri"/>
          <w:sz w:val="22"/>
          <w:szCs w:val="22"/>
        </w:rPr>
        <w:t>Wesley End and Church Road – Val Kerrison</w:t>
      </w:r>
    </w:p>
    <w:p w14:paraId="42317932" w14:textId="1C8BE98C" w:rsidR="00F61F10" w:rsidRDefault="00F61F10" w:rsidP="00665EC5">
      <w:pPr>
        <w:pStyle w:val="ListParagraph"/>
        <w:numPr>
          <w:ilvl w:val="0"/>
          <w:numId w:val="18"/>
        </w:numPr>
        <w:rPr>
          <w:rFonts w:ascii="Calibri" w:hAnsi="Calibri" w:cs="Calibri"/>
          <w:sz w:val="22"/>
          <w:szCs w:val="22"/>
        </w:rPr>
      </w:pPr>
      <w:r>
        <w:rPr>
          <w:rFonts w:ascii="Calibri" w:hAnsi="Calibri" w:cs="Calibri"/>
          <w:sz w:val="22"/>
          <w:szCs w:val="22"/>
        </w:rPr>
        <w:t>Dyers End – Wendy Anderson</w:t>
      </w:r>
    </w:p>
    <w:p w14:paraId="4FCD166C" w14:textId="77777777" w:rsidR="00F61F10" w:rsidRDefault="00F61F10" w:rsidP="00F61F10">
      <w:pPr>
        <w:rPr>
          <w:rFonts w:ascii="Calibri" w:hAnsi="Calibri" w:cs="Calibri"/>
          <w:sz w:val="22"/>
          <w:szCs w:val="22"/>
        </w:rPr>
      </w:pPr>
    </w:p>
    <w:p w14:paraId="0B8B3A53" w14:textId="5DA34456" w:rsidR="00F61F10" w:rsidRPr="00F61F10" w:rsidRDefault="00F61F10" w:rsidP="00F61F10">
      <w:pPr>
        <w:ind w:left="720"/>
        <w:rPr>
          <w:rFonts w:ascii="Calibri" w:hAnsi="Calibri" w:cs="Calibri"/>
          <w:sz w:val="22"/>
          <w:szCs w:val="22"/>
        </w:rPr>
      </w:pPr>
      <w:r>
        <w:rPr>
          <w:rFonts w:ascii="Calibri" w:hAnsi="Calibri" w:cs="Calibri"/>
          <w:sz w:val="22"/>
          <w:szCs w:val="22"/>
        </w:rPr>
        <w:t>Wendy and Val were thanked for taking on these areas.</w:t>
      </w:r>
    </w:p>
    <w:p w14:paraId="341982C8" w14:textId="77777777" w:rsidR="00983594" w:rsidRPr="00983594" w:rsidRDefault="00983594" w:rsidP="00983594">
      <w:pPr>
        <w:rPr>
          <w:rFonts w:ascii="Calibri" w:hAnsi="Calibri" w:cs="Calibri"/>
          <w:i/>
          <w:iCs/>
          <w:sz w:val="22"/>
          <w:szCs w:val="22"/>
        </w:rPr>
      </w:pPr>
    </w:p>
    <w:p w14:paraId="70F9AE7C" w14:textId="53493535" w:rsidR="007A579F" w:rsidRDefault="007A579F" w:rsidP="0011052A">
      <w:pPr>
        <w:rPr>
          <w:rFonts w:ascii="Calibri" w:hAnsi="Calibri" w:cs="Calibri"/>
          <w:b/>
          <w:bCs/>
          <w:sz w:val="22"/>
          <w:szCs w:val="22"/>
        </w:rPr>
      </w:pPr>
      <w:r>
        <w:rPr>
          <w:rFonts w:ascii="Calibri" w:hAnsi="Calibri" w:cs="Calibri"/>
          <w:b/>
          <w:bCs/>
          <w:sz w:val="22"/>
          <w:szCs w:val="22"/>
        </w:rPr>
        <w:t>2</w:t>
      </w:r>
      <w:r w:rsidR="000E3A72">
        <w:rPr>
          <w:rFonts w:ascii="Calibri" w:hAnsi="Calibri" w:cs="Calibri"/>
          <w:b/>
          <w:bCs/>
          <w:sz w:val="22"/>
          <w:szCs w:val="22"/>
        </w:rPr>
        <w:t>5</w:t>
      </w:r>
      <w:r>
        <w:rPr>
          <w:rFonts w:ascii="Calibri" w:hAnsi="Calibri" w:cs="Calibri"/>
          <w:b/>
          <w:bCs/>
          <w:sz w:val="22"/>
          <w:szCs w:val="22"/>
        </w:rPr>
        <w:t>/4</w:t>
      </w:r>
      <w:r w:rsidR="00983594">
        <w:rPr>
          <w:rFonts w:ascii="Calibri" w:hAnsi="Calibri" w:cs="Calibri"/>
          <w:b/>
          <w:bCs/>
          <w:sz w:val="22"/>
          <w:szCs w:val="22"/>
        </w:rPr>
        <w:t>8</w:t>
      </w:r>
      <w:r>
        <w:rPr>
          <w:rFonts w:ascii="Calibri" w:hAnsi="Calibri" w:cs="Calibri"/>
          <w:b/>
          <w:bCs/>
          <w:sz w:val="22"/>
          <w:szCs w:val="22"/>
        </w:rPr>
        <w:tab/>
        <w:t>Accounts Year Ended 31 March 202</w:t>
      </w:r>
      <w:r w:rsidR="00291221">
        <w:rPr>
          <w:rFonts w:ascii="Calibri" w:hAnsi="Calibri" w:cs="Calibri"/>
          <w:b/>
          <w:bCs/>
          <w:sz w:val="22"/>
          <w:szCs w:val="22"/>
        </w:rPr>
        <w:t>5</w:t>
      </w:r>
    </w:p>
    <w:p w14:paraId="7419B5D9" w14:textId="1AF93B8D" w:rsidR="00A751CC" w:rsidRDefault="00327DBB" w:rsidP="00327DBB">
      <w:pPr>
        <w:pStyle w:val="ListParagraph"/>
        <w:numPr>
          <w:ilvl w:val="0"/>
          <w:numId w:val="4"/>
        </w:numPr>
        <w:rPr>
          <w:rFonts w:ascii="Calibri" w:hAnsi="Calibri" w:cs="Calibri"/>
          <w:sz w:val="22"/>
          <w:szCs w:val="22"/>
        </w:rPr>
      </w:pPr>
      <w:r>
        <w:rPr>
          <w:rFonts w:ascii="Calibri" w:hAnsi="Calibri" w:cs="Calibri"/>
          <w:i/>
          <w:iCs/>
          <w:sz w:val="22"/>
          <w:szCs w:val="22"/>
        </w:rPr>
        <w:t xml:space="preserve">Annual Governance Statement </w:t>
      </w:r>
      <w:r w:rsidR="00F438E7">
        <w:rPr>
          <w:rFonts w:ascii="Calibri" w:hAnsi="Calibri" w:cs="Calibri"/>
          <w:i/>
          <w:iCs/>
          <w:sz w:val="22"/>
          <w:szCs w:val="22"/>
        </w:rPr>
        <w:t>–</w:t>
      </w:r>
      <w:r>
        <w:rPr>
          <w:rFonts w:ascii="Calibri" w:hAnsi="Calibri" w:cs="Calibri"/>
          <w:i/>
          <w:iCs/>
          <w:sz w:val="22"/>
          <w:szCs w:val="22"/>
        </w:rPr>
        <w:t xml:space="preserve"> </w:t>
      </w:r>
      <w:r w:rsidR="00F438E7">
        <w:rPr>
          <w:rFonts w:ascii="Calibri" w:hAnsi="Calibri" w:cs="Calibri"/>
          <w:sz w:val="22"/>
          <w:szCs w:val="22"/>
        </w:rPr>
        <w:t>The Annual Governance Statement was received</w:t>
      </w:r>
      <w:r w:rsidR="00F6504A">
        <w:rPr>
          <w:rFonts w:ascii="Calibri" w:hAnsi="Calibri" w:cs="Calibri"/>
          <w:sz w:val="22"/>
          <w:szCs w:val="22"/>
        </w:rPr>
        <w:t>, considered</w:t>
      </w:r>
      <w:r w:rsidR="00F438E7">
        <w:rPr>
          <w:rFonts w:ascii="Calibri" w:hAnsi="Calibri" w:cs="Calibri"/>
          <w:sz w:val="22"/>
          <w:szCs w:val="22"/>
        </w:rPr>
        <w:t xml:space="preserve"> and accepted.</w:t>
      </w:r>
    </w:p>
    <w:p w14:paraId="3C87CFFC" w14:textId="707DF706" w:rsidR="005A3BC5" w:rsidRDefault="00F438E7" w:rsidP="005A3BC5">
      <w:pPr>
        <w:pStyle w:val="ListParagraph"/>
        <w:numPr>
          <w:ilvl w:val="0"/>
          <w:numId w:val="4"/>
        </w:numPr>
        <w:rPr>
          <w:rFonts w:ascii="Calibri" w:hAnsi="Calibri" w:cs="Calibri"/>
          <w:sz w:val="22"/>
          <w:szCs w:val="22"/>
        </w:rPr>
      </w:pPr>
      <w:r w:rsidRPr="000E3A72">
        <w:rPr>
          <w:rFonts w:ascii="Calibri" w:hAnsi="Calibri" w:cs="Calibri"/>
          <w:i/>
          <w:iCs/>
          <w:sz w:val="22"/>
          <w:szCs w:val="22"/>
        </w:rPr>
        <w:t xml:space="preserve">Accounting Statement </w:t>
      </w:r>
      <w:r w:rsidRPr="000E3A72">
        <w:rPr>
          <w:rFonts w:ascii="Calibri" w:hAnsi="Calibri" w:cs="Calibri"/>
          <w:sz w:val="22"/>
          <w:szCs w:val="22"/>
        </w:rPr>
        <w:t>– The Accounting Statement</w:t>
      </w:r>
      <w:r w:rsidR="00507E4B" w:rsidRPr="000E3A72">
        <w:rPr>
          <w:rFonts w:ascii="Calibri" w:hAnsi="Calibri" w:cs="Calibri"/>
          <w:sz w:val="22"/>
          <w:szCs w:val="22"/>
        </w:rPr>
        <w:t xml:space="preserve">, </w:t>
      </w:r>
      <w:r w:rsidRPr="000E3A72">
        <w:rPr>
          <w:rFonts w:ascii="Calibri" w:hAnsi="Calibri" w:cs="Calibri"/>
          <w:sz w:val="22"/>
          <w:szCs w:val="22"/>
        </w:rPr>
        <w:t xml:space="preserve">AGAR form </w:t>
      </w:r>
      <w:r w:rsidR="00507E4B" w:rsidRPr="000E3A72">
        <w:rPr>
          <w:rFonts w:ascii="Calibri" w:hAnsi="Calibri" w:cs="Calibri"/>
          <w:sz w:val="22"/>
          <w:szCs w:val="22"/>
        </w:rPr>
        <w:t xml:space="preserve">and associated documents </w:t>
      </w:r>
      <w:r w:rsidRPr="000E3A72">
        <w:rPr>
          <w:rFonts w:ascii="Calibri" w:hAnsi="Calibri" w:cs="Calibri"/>
          <w:sz w:val="22"/>
          <w:szCs w:val="22"/>
        </w:rPr>
        <w:t>for the accounts for the year ended 31 March 202</w:t>
      </w:r>
      <w:r w:rsidR="00291221" w:rsidRPr="000E3A72">
        <w:rPr>
          <w:rFonts w:ascii="Calibri" w:hAnsi="Calibri" w:cs="Calibri"/>
          <w:sz w:val="22"/>
          <w:szCs w:val="22"/>
        </w:rPr>
        <w:t>5</w:t>
      </w:r>
      <w:r w:rsidR="00983594" w:rsidRPr="000E3A72">
        <w:rPr>
          <w:rFonts w:ascii="Calibri" w:hAnsi="Calibri" w:cs="Calibri"/>
          <w:sz w:val="22"/>
          <w:szCs w:val="22"/>
        </w:rPr>
        <w:t xml:space="preserve"> had been circulated prior to the meeting and were considered.  It was noted that the documents </w:t>
      </w:r>
      <w:r w:rsidR="00291221" w:rsidRPr="000E3A72">
        <w:rPr>
          <w:rFonts w:ascii="Calibri" w:hAnsi="Calibri" w:cs="Calibri"/>
          <w:sz w:val="22"/>
          <w:szCs w:val="22"/>
        </w:rPr>
        <w:t xml:space="preserve">had been </w:t>
      </w:r>
      <w:r w:rsidR="000E3A72" w:rsidRPr="000E3A72">
        <w:rPr>
          <w:rFonts w:ascii="Calibri" w:hAnsi="Calibri" w:cs="Calibri"/>
          <w:sz w:val="22"/>
          <w:szCs w:val="22"/>
        </w:rPr>
        <w:t>internally audited and approved.  A</w:t>
      </w:r>
      <w:r w:rsidR="00983594" w:rsidRPr="000E3A72">
        <w:rPr>
          <w:rFonts w:ascii="Calibri" w:hAnsi="Calibri" w:cs="Calibri"/>
          <w:sz w:val="22"/>
          <w:szCs w:val="22"/>
        </w:rPr>
        <w:t>fter consideration it was proposed and agreed that the accounts for the year ended 31 March 202</w:t>
      </w:r>
      <w:r w:rsidR="000E3A72" w:rsidRPr="000E3A72">
        <w:rPr>
          <w:rFonts w:ascii="Calibri" w:hAnsi="Calibri" w:cs="Calibri"/>
          <w:sz w:val="22"/>
          <w:szCs w:val="22"/>
        </w:rPr>
        <w:t>5</w:t>
      </w:r>
      <w:r w:rsidR="00983594" w:rsidRPr="000E3A72">
        <w:rPr>
          <w:rFonts w:ascii="Calibri" w:hAnsi="Calibri" w:cs="Calibri"/>
          <w:sz w:val="22"/>
          <w:szCs w:val="22"/>
        </w:rPr>
        <w:t xml:space="preserve"> be approved</w:t>
      </w:r>
      <w:r w:rsidR="000E3A72">
        <w:rPr>
          <w:rFonts w:ascii="Calibri" w:hAnsi="Calibri" w:cs="Calibri"/>
          <w:sz w:val="22"/>
          <w:szCs w:val="22"/>
        </w:rPr>
        <w:t>.</w:t>
      </w:r>
    </w:p>
    <w:p w14:paraId="16F347F1" w14:textId="77777777" w:rsidR="000E3A72" w:rsidRPr="000E3A72" w:rsidRDefault="000E3A72" w:rsidP="000E3A72">
      <w:pPr>
        <w:pStyle w:val="ListParagraph"/>
        <w:ind w:left="1080"/>
        <w:rPr>
          <w:rFonts w:ascii="Calibri" w:hAnsi="Calibri" w:cs="Calibri"/>
          <w:sz w:val="22"/>
          <w:szCs w:val="22"/>
        </w:rPr>
      </w:pPr>
    </w:p>
    <w:p w14:paraId="1D5EA467" w14:textId="3DA5B884" w:rsidR="005A3BC5" w:rsidRDefault="005A3BC5" w:rsidP="005A3BC5">
      <w:pPr>
        <w:rPr>
          <w:rFonts w:ascii="Calibri" w:hAnsi="Calibri" w:cs="Calibri"/>
          <w:b/>
          <w:bCs/>
          <w:sz w:val="22"/>
          <w:szCs w:val="22"/>
        </w:rPr>
      </w:pPr>
      <w:r>
        <w:rPr>
          <w:rFonts w:ascii="Calibri" w:hAnsi="Calibri" w:cs="Calibri"/>
          <w:b/>
          <w:bCs/>
          <w:sz w:val="22"/>
          <w:szCs w:val="22"/>
        </w:rPr>
        <w:t>2</w:t>
      </w:r>
      <w:r w:rsidR="000E3A72">
        <w:rPr>
          <w:rFonts w:ascii="Calibri" w:hAnsi="Calibri" w:cs="Calibri"/>
          <w:b/>
          <w:bCs/>
          <w:sz w:val="22"/>
          <w:szCs w:val="22"/>
        </w:rPr>
        <w:t>5</w:t>
      </w:r>
      <w:r>
        <w:rPr>
          <w:rFonts w:ascii="Calibri" w:hAnsi="Calibri" w:cs="Calibri"/>
          <w:b/>
          <w:bCs/>
          <w:sz w:val="22"/>
          <w:szCs w:val="22"/>
        </w:rPr>
        <w:t>/4</w:t>
      </w:r>
      <w:r w:rsidR="00983594">
        <w:rPr>
          <w:rFonts w:ascii="Calibri" w:hAnsi="Calibri" w:cs="Calibri"/>
          <w:b/>
          <w:bCs/>
          <w:sz w:val="22"/>
          <w:szCs w:val="22"/>
        </w:rPr>
        <w:t>9</w:t>
      </w:r>
      <w:r>
        <w:rPr>
          <w:rFonts w:ascii="Calibri" w:hAnsi="Calibri" w:cs="Calibri"/>
          <w:b/>
          <w:bCs/>
          <w:sz w:val="22"/>
          <w:szCs w:val="22"/>
        </w:rPr>
        <w:tab/>
        <w:t>Nominate Person responsible for Finance for the year 202</w:t>
      </w:r>
      <w:r w:rsidR="000E3A72">
        <w:rPr>
          <w:rFonts w:ascii="Calibri" w:hAnsi="Calibri" w:cs="Calibri"/>
          <w:b/>
          <w:bCs/>
          <w:sz w:val="22"/>
          <w:szCs w:val="22"/>
        </w:rPr>
        <w:t>5</w:t>
      </w:r>
      <w:r>
        <w:rPr>
          <w:rFonts w:ascii="Calibri" w:hAnsi="Calibri" w:cs="Calibri"/>
          <w:b/>
          <w:bCs/>
          <w:sz w:val="22"/>
          <w:szCs w:val="22"/>
        </w:rPr>
        <w:t>-2</w:t>
      </w:r>
      <w:r w:rsidR="000E3A72">
        <w:rPr>
          <w:rFonts w:ascii="Calibri" w:hAnsi="Calibri" w:cs="Calibri"/>
          <w:b/>
          <w:bCs/>
          <w:sz w:val="22"/>
          <w:szCs w:val="22"/>
        </w:rPr>
        <w:t>6</w:t>
      </w:r>
    </w:p>
    <w:p w14:paraId="031E662B" w14:textId="30365B0B" w:rsidR="005A3BC5" w:rsidRDefault="005A3BC5" w:rsidP="00676FA5">
      <w:pPr>
        <w:ind w:left="720"/>
        <w:rPr>
          <w:rFonts w:ascii="Calibri" w:hAnsi="Calibri" w:cs="Calibri"/>
          <w:sz w:val="22"/>
          <w:szCs w:val="22"/>
        </w:rPr>
      </w:pPr>
      <w:r>
        <w:rPr>
          <w:rFonts w:ascii="Calibri" w:hAnsi="Calibri" w:cs="Calibri"/>
          <w:sz w:val="22"/>
          <w:szCs w:val="22"/>
        </w:rPr>
        <w:t>It was agreed to nominate the Parish Clerk, Debbie Hilliard as person responsible for finance for the year 202</w:t>
      </w:r>
      <w:r w:rsidR="000E3A72">
        <w:rPr>
          <w:rFonts w:ascii="Calibri" w:hAnsi="Calibri" w:cs="Calibri"/>
          <w:sz w:val="22"/>
          <w:szCs w:val="22"/>
        </w:rPr>
        <w:t>5</w:t>
      </w:r>
      <w:r>
        <w:rPr>
          <w:rFonts w:ascii="Calibri" w:hAnsi="Calibri" w:cs="Calibri"/>
          <w:sz w:val="22"/>
          <w:szCs w:val="22"/>
        </w:rPr>
        <w:t>-2</w:t>
      </w:r>
      <w:r w:rsidR="000E3A72">
        <w:rPr>
          <w:rFonts w:ascii="Calibri" w:hAnsi="Calibri" w:cs="Calibri"/>
          <w:sz w:val="22"/>
          <w:szCs w:val="22"/>
        </w:rPr>
        <w:t>6</w:t>
      </w:r>
      <w:r>
        <w:rPr>
          <w:rFonts w:ascii="Calibri" w:hAnsi="Calibri" w:cs="Calibri"/>
          <w:sz w:val="22"/>
          <w:szCs w:val="22"/>
        </w:rPr>
        <w:t>.</w:t>
      </w:r>
    </w:p>
    <w:p w14:paraId="229E72BD" w14:textId="77777777" w:rsidR="005A3BC5" w:rsidRPr="005A3BC5" w:rsidRDefault="005A3BC5" w:rsidP="005A3BC5">
      <w:pPr>
        <w:rPr>
          <w:rFonts w:ascii="Calibri" w:hAnsi="Calibri" w:cs="Calibri"/>
          <w:sz w:val="22"/>
          <w:szCs w:val="22"/>
        </w:rPr>
      </w:pPr>
    </w:p>
    <w:p w14:paraId="43CC58FE" w14:textId="646B85EF" w:rsidR="005A3BC5" w:rsidRDefault="005A3BC5" w:rsidP="005A3BC5">
      <w:pPr>
        <w:rPr>
          <w:rFonts w:ascii="Calibri" w:hAnsi="Calibri" w:cs="Calibri"/>
          <w:b/>
          <w:bCs/>
          <w:sz w:val="22"/>
          <w:szCs w:val="22"/>
        </w:rPr>
      </w:pPr>
      <w:r>
        <w:rPr>
          <w:rFonts w:ascii="Calibri" w:hAnsi="Calibri" w:cs="Calibri"/>
          <w:b/>
          <w:bCs/>
          <w:sz w:val="22"/>
          <w:szCs w:val="22"/>
        </w:rPr>
        <w:t>2</w:t>
      </w:r>
      <w:r w:rsidR="00762A07">
        <w:rPr>
          <w:rFonts w:ascii="Calibri" w:hAnsi="Calibri" w:cs="Calibri"/>
          <w:b/>
          <w:bCs/>
          <w:sz w:val="22"/>
          <w:szCs w:val="22"/>
        </w:rPr>
        <w:t>5</w:t>
      </w:r>
      <w:r>
        <w:rPr>
          <w:rFonts w:ascii="Calibri" w:hAnsi="Calibri" w:cs="Calibri"/>
          <w:b/>
          <w:bCs/>
          <w:sz w:val="22"/>
          <w:szCs w:val="22"/>
        </w:rPr>
        <w:t>/</w:t>
      </w:r>
      <w:r w:rsidR="00983594">
        <w:rPr>
          <w:rFonts w:ascii="Calibri" w:hAnsi="Calibri" w:cs="Calibri"/>
          <w:b/>
          <w:bCs/>
          <w:sz w:val="22"/>
          <w:szCs w:val="22"/>
        </w:rPr>
        <w:t>50</w:t>
      </w:r>
      <w:r>
        <w:rPr>
          <w:rFonts w:ascii="Calibri" w:hAnsi="Calibri" w:cs="Calibri"/>
          <w:b/>
          <w:bCs/>
          <w:sz w:val="22"/>
          <w:szCs w:val="22"/>
        </w:rPr>
        <w:tab/>
        <w:t>Nominate Internal Auditor for the year 202</w:t>
      </w:r>
      <w:r w:rsidR="00570CC0">
        <w:rPr>
          <w:rFonts w:ascii="Calibri" w:hAnsi="Calibri" w:cs="Calibri"/>
          <w:b/>
          <w:bCs/>
          <w:sz w:val="22"/>
          <w:szCs w:val="22"/>
        </w:rPr>
        <w:t>5</w:t>
      </w:r>
      <w:r w:rsidR="00983594">
        <w:rPr>
          <w:rFonts w:ascii="Calibri" w:hAnsi="Calibri" w:cs="Calibri"/>
          <w:b/>
          <w:bCs/>
          <w:sz w:val="22"/>
          <w:szCs w:val="22"/>
        </w:rPr>
        <w:t>-2</w:t>
      </w:r>
      <w:r w:rsidR="00570CC0">
        <w:rPr>
          <w:rFonts w:ascii="Calibri" w:hAnsi="Calibri" w:cs="Calibri"/>
          <w:b/>
          <w:bCs/>
          <w:sz w:val="22"/>
          <w:szCs w:val="22"/>
        </w:rPr>
        <w:t>6</w:t>
      </w:r>
    </w:p>
    <w:p w14:paraId="4976DD78" w14:textId="323A0A38" w:rsidR="005A3BC5" w:rsidRDefault="005A3BC5" w:rsidP="005A3BC5">
      <w:pPr>
        <w:rPr>
          <w:rFonts w:ascii="Calibri" w:hAnsi="Calibri" w:cs="Calibri"/>
          <w:sz w:val="22"/>
          <w:szCs w:val="22"/>
        </w:rPr>
      </w:pPr>
      <w:r>
        <w:rPr>
          <w:rFonts w:ascii="Calibri" w:hAnsi="Calibri" w:cs="Calibri"/>
          <w:sz w:val="22"/>
          <w:szCs w:val="22"/>
        </w:rPr>
        <w:tab/>
        <w:t xml:space="preserve">It was agreed to nominate </w:t>
      </w:r>
      <w:r w:rsidR="00F64AAC">
        <w:rPr>
          <w:rFonts w:ascii="Calibri" w:hAnsi="Calibri" w:cs="Calibri"/>
          <w:sz w:val="22"/>
          <w:szCs w:val="22"/>
        </w:rPr>
        <w:t>Saffron Accounting</w:t>
      </w:r>
      <w:r>
        <w:rPr>
          <w:rFonts w:ascii="Calibri" w:hAnsi="Calibri" w:cs="Calibri"/>
          <w:sz w:val="22"/>
          <w:szCs w:val="22"/>
        </w:rPr>
        <w:t xml:space="preserve"> </w:t>
      </w:r>
      <w:r w:rsidR="003462DC">
        <w:rPr>
          <w:rFonts w:ascii="Calibri" w:hAnsi="Calibri" w:cs="Calibri"/>
          <w:sz w:val="22"/>
          <w:szCs w:val="22"/>
        </w:rPr>
        <w:t>as the Internal Auditor for the year 202</w:t>
      </w:r>
      <w:r w:rsidR="00570CC0">
        <w:rPr>
          <w:rFonts w:ascii="Calibri" w:hAnsi="Calibri" w:cs="Calibri"/>
          <w:sz w:val="22"/>
          <w:szCs w:val="22"/>
        </w:rPr>
        <w:t>5</w:t>
      </w:r>
      <w:r w:rsidR="003462DC">
        <w:rPr>
          <w:rFonts w:ascii="Calibri" w:hAnsi="Calibri" w:cs="Calibri"/>
          <w:sz w:val="22"/>
          <w:szCs w:val="22"/>
        </w:rPr>
        <w:t>-2</w:t>
      </w:r>
      <w:r w:rsidR="00570CC0">
        <w:rPr>
          <w:rFonts w:ascii="Calibri" w:hAnsi="Calibri" w:cs="Calibri"/>
          <w:sz w:val="22"/>
          <w:szCs w:val="22"/>
        </w:rPr>
        <w:t>6</w:t>
      </w:r>
      <w:r w:rsidR="00983594">
        <w:rPr>
          <w:rFonts w:ascii="Calibri" w:hAnsi="Calibri" w:cs="Calibri"/>
          <w:sz w:val="22"/>
          <w:szCs w:val="22"/>
        </w:rPr>
        <w:t>.</w:t>
      </w:r>
    </w:p>
    <w:p w14:paraId="2FC6FF38" w14:textId="77777777" w:rsidR="003462DC" w:rsidRPr="005A3BC5" w:rsidRDefault="003462DC" w:rsidP="005A3BC5">
      <w:pPr>
        <w:rPr>
          <w:rFonts w:ascii="Calibri" w:hAnsi="Calibri" w:cs="Calibri"/>
          <w:sz w:val="22"/>
          <w:szCs w:val="22"/>
        </w:rPr>
      </w:pPr>
    </w:p>
    <w:p w14:paraId="6CFD6D46" w14:textId="535E7183" w:rsidR="00856C97" w:rsidRDefault="00A751CC" w:rsidP="0011052A">
      <w:pPr>
        <w:rPr>
          <w:rFonts w:ascii="Calibri" w:hAnsi="Calibri" w:cs="Calibri"/>
          <w:b/>
          <w:bCs/>
          <w:sz w:val="22"/>
          <w:szCs w:val="22"/>
        </w:rPr>
      </w:pPr>
      <w:r>
        <w:rPr>
          <w:rFonts w:ascii="Calibri" w:hAnsi="Calibri" w:cs="Calibri"/>
          <w:b/>
          <w:bCs/>
          <w:sz w:val="22"/>
          <w:szCs w:val="22"/>
        </w:rPr>
        <w:t>2</w:t>
      </w:r>
      <w:r w:rsidR="00570CC0">
        <w:rPr>
          <w:rFonts w:ascii="Calibri" w:hAnsi="Calibri" w:cs="Calibri"/>
          <w:b/>
          <w:bCs/>
          <w:sz w:val="22"/>
          <w:szCs w:val="22"/>
        </w:rPr>
        <w:t>5</w:t>
      </w:r>
      <w:r w:rsidR="003462DC">
        <w:rPr>
          <w:rFonts w:ascii="Calibri" w:hAnsi="Calibri" w:cs="Calibri"/>
          <w:b/>
          <w:bCs/>
          <w:sz w:val="22"/>
          <w:szCs w:val="22"/>
        </w:rPr>
        <w:t>/</w:t>
      </w:r>
      <w:r w:rsidR="00F6504A">
        <w:rPr>
          <w:rFonts w:ascii="Calibri" w:hAnsi="Calibri" w:cs="Calibri"/>
          <w:b/>
          <w:bCs/>
          <w:sz w:val="22"/>
          <w:szCs w:val="22"/>
        </w:rPr>
        <w:t>5</w:t>
      </w:r>
      <w:r w:rsidR="00CD3AA2">
        <w:rPr>
          <w:rFonts w:ascii="Calibri" w:hAnsi="Calibri" w:cs="Calibri"/>
          <w:b/>
          <w:bCs/>
          <w:sz w:val="22"/>
          <w:szCs w:val="22"/>
        </w:rPr>
        <w:t>1</w:t>
      </w:r>
      <w:r>
        <w:rPr>
          <w:rFonts w:ascii="Calibri" w:hAnsi="Calibri" w:cs="Calibri"/>
          <w:b/>
          <w:bCs/>
          <w:sz w:val="22"/>
          <w:szCs w:val="22"/>
        </w:rPr>
        <w:tab/>
        <w:t>Finance</w:t>
      </w:r>
    </w:p>
    <w:p w14:paraId="1148ED82" w14:textId="77777777" w:rsidR="001474C7" w:rsidRDefault="001474C7" w:rsidP="001474C7">
      <w:pPr>
        <w:rPr>
          <w:rFonts w:ascii="Calibri" w:hAnsi="Calibri" w:cs="Calibri"/>
          <w:sz w:val="22"/>
          <w:szCs w:val="22"/>
          <w:u w:val="single"/>
        </w:rPr>
      </w:pPr>
      <w:r w:rsidRPr="00FA7987">
        <w:rPr>
          <w:rFonts w:ascii="Calibri" w:hAnsi="Calibri" w:cs="Calibri"/>
          <w:sz w:val="22"/>
          <w:szCs w:val="22"/>
        </w:rPr>
        <w:tab/>
      </w:r>
      <w:r w:rsidRPr="00FA7987">
        <w:rPr>
          <w:rFonts w:ascii="Calibri" w:hAnsi="Calibri" w:cs="Calibri"/>
          <w:sz w:val="22"/>
          <w:szCs w:val="22"/>
          <w:u w:val="single"/>
        </w:rPr>
        <w:t>Accounts Paid</w:t>
      </w:r>
    </w:p>
    <w:p w14:paraId="35CC3D70" w14:textId="77777777" w:rsidR="001474C7" w:rsidRDefault="001474C7" w:rsidP="001474C7">
      <w:pPr>
        <w:rPr>
          <w:rFonts w:ascii="Calibri" w:hAnsi="Calibri" w:cs="Calibri"/>
          <w:sz w:val="22"/>
          <w:szCs w:val="22"/>
        </w:rPr>
      </w:pPr>
      <w:r>
        <w:rPr>
          <w:rFonts w:ascii="Calibri" w:hAnsi="Calibri" w:cs="Calibri"/>
          <w:sz w:val="22"/>
          <w:szCs w:val="22"/>
        </w:rPr>
        <w:tab/>
        <w:t>Mrs D Hilliard (wages and inks £10)</w:t>
      </w:r>
      <w:r>
        <w:rPr>
          <w:rFonts w:ascii="Calibri" w:hAnsi="Calibri" w:cs="Calibri"/>
          <w:sz w:val="22"/>
          <w:szCs w:val="22"/>
        </w:rPr>
        <w:tab/>
      </w:r>
      <w:r>
        <w:rPr>
          <w:rFonts w:ascii="Calibri" w:hAnsi="Calibri" w:cs="Calibri"/>
          <w:sz w:val="22"/>
          <w:szCs w:val="22"/>
        </w:rPr>
        <w:tab/>
        <w:t>£807.16</w:t>
      </w:r>
    </w:p>
    <w:p w14:paraId="775DC7C7" w14:textId="77777777" w:rsidR="001474C7" w:rsidRDefault="001474C7" w:rsidP="001474C7">
      <w:pPr>
        <w:rPr>
          <w:rFonts w:ascii="Calibri" w:hAnsi="Calibri" w:cs="Calibri"/>
          <w:sz w:val="22"/>
          <w:szCs w:val="22"/>
        </w:rPr>
      </w:pPr>
      <w:r>
        <w:rPr>
          <w:rFonts w:ascii="Calibri" w:hAnsi="Calibri" w:cs="Calibri"/>
          <w:sz w:val="22"/>
          <w:szCs w:val="22"/>
        </w:rPr>
        <w:tab/>
        <w:t xml:space="preserve">Wave </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£48.64</w:t>
      </w:r>
    </w:p>
    <w:p w14:paraId="63C6122E" w14:textId="77777777" w:rsidR="001474C7" w:rsidRDefault="001474C7" w:rsidP="001474C7">
      <w:pPr>
        <w:rPr>
          <w:rFonts w:ascii="Calibri" w:hAnsi="Calibri" w:cs="Calibri"/>
          <w:sz w:val="22"/>
          <w:szCs w:val="22"/>
        </w:rPr>
      </w:pPr>
      <w:r>
        <w:rPr>
          <w:rFonts w:ascii="Calibri" w:hAnsi="Calibri" w:cs="Calibri"/>
          <w:sz w:val="22"/>
          <w:szCs w:val="22"/>
        </w:rPr>
        <w:tab/>
        <w:t>Mr M Fall (reimbursement for toilet seats)</w:t>
      </w:r>
      <w:r>
        <w:rPr>
          <w:rFonts w:ascii="Calibri" w:hAnsi="Calibri" w:cs="Calibri"/>
          <w:sz w:val="22"/>
          <w:szCs w:val="22"/>
        </w:rPr>
        <w:tab/>
        <w:t>£83.98</w:t>
      </w:r>
    </w:p>
    <w:p w14:paraId="40B45656" w14:textId="77777777" w:rsidR="001474C7" w:rsidRDefault="001474C7" w:rsidP="001474C7">
      <w:pPr>
        <w:rPr>
          <w:rFonts w:ascii="Calibri" w:hAnsi="Calibri" w:cs="Calibri"/>
          <w:sz w:val="22"/>
          <w:szCs w:val="22"/>
        </w:rPr>
      </w:pPr>
      <w:r>
        <w:rPr>
          <w:rFonts w:ascii="Calibri" w:hAnsi="Calibri" w:cs="Calibri"/>
          <w:sz w:val="22"/>
          <w:szCs w:val="22"/>
        </w:rPr>
        <w:tab/>
        <w:t>NVPC Ltd (PAT testing)</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£76.20</w:t>
      </w:r>
    </w:p>
    <w:p w14:paraId="61610319" w14:textId="77777777" w:rsidR="001474C7" w:rsidRDefault="001474C7" w:rsidP="001474C7">
      <w:pPr>
        <w:rPr>
          <w:rFonts w:ascii="Calibri" w:hAnsi="Calibri" w:cs="Calibri"/>
          <w:sz w:val="22"/>
          <w:szCs w:val="22"/>
        </w:rPr>
      </w:pPr>
      <w:r>
        <w:rPr>
          <w:rFonts w:ascii="Calibri" w:hAnsi="Calibri" w:cs="Calibri"/>
          <w:sz w:val="22"/>
          <w:szCs w:val="22"/>
        </w:rPr>
        <w:tab/>
        <w:t>Eden Print (newsletter)</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£32.00</w:t>
      </w:r>
    </w:p>
    <w:p w14:paraId="61C0B876" w14:textId="77777777" w:rsidR="001474C7" w:rsidRDefault="001474C7" w:rsidP="001474C7">
      <w:pPr>
        <w:rPr>
          <w:rFonts w:ascii="Calibri" w:hAnsi="Calibri" w:cs="Calibri"/>
          <w:sz w:val="22"/>
          <w:szCs w:val="22"/>
        </w:rPr>
      </w:pPr>
      <w:r>
        <w:rPr>
          <w:rFonts w:ascii="Calibri" w:hAnsi="Calibri" w:cs="Calibri"/>
          <w:sz w:val="22"/>
          <w:szCs w:val="22"/>
        </w:rPr>
        <w:tab/>
        <w:t>Donation to VE Day celebration (bonfire fund)</w:t>
      </w:r>
      <w:r>
        <w:rPr>
          <w:rFonts w:ascii="Calibri" w:hAnsi="Calibri" w:cs="Calibri"/>
          <w:sz w:val="22"/>
          <w:szCs w:val="22"/>
        </w:rPr>
        <w:tab/>
        <w:t>£150.00</w:t>
      </w:r>
    </w:p>
    <w:p w14:paraId="397173AA" w14:textId="77777777" w:rsidR="001474C7" w:rsidRPr="00D24370" w:rsidRDefault="001474C7" w:rsidP="001474C7">
      <w:pPr>
        <w:rPr>
          <w:rFonts w:ascii="Calibri" w:hAnsi="Calibri" w:cs="Calibri"/>
          <w:sz w:val="22"/>
          <w:szCs w:val="22"/>
        </w:rPr>
      </w:pPr>
    </w:p>
    <w:p w14:paraId="506F10B5" w14:textId="77777777" w:rsidR="001474C7" w:rsidRDefault="001474C7" w:rsidP="001474C7">
      <w:pPr>
        <w:ind w:firstLine="720"/>
        <w:rPr>
          <w:rFonts w:ascii="Calibri" w:hAnsi="Calibri" w:cs="Calibri"/>
          <w:sz w:val="22"/>
          <w:szCs w:val="22"/>
          <w:u w:val="single"/>
        </w:rPr>
      </w:pPr>
      <w:r w:rsidRPr="00FA7987">
        <w:rPr>
          <w:rFonts w:ascii="Calibri" w:hAnsi="Calibri" w:cs="Calibri"/>
          <w:sz w:val="22"/>
          <w:szCs w:val="22"/>
          <w:u w:val="single"/>
        </w:rPr>
        <w:t>Accounts to be paid</w:t>
      </w:r>
    </w:p>
    <w:p w14:paraId="4FE0C253" w14:textId="77777777" w:rsidR="001474C7" w:rsidRDefault="001474C7" w:rsidP="001474C7">
      <w:pPr>
        <w:ind w:firstLine="720"/>
        <w:rPr>
          <w:rFonts w:ascii="Calibri" w:hAnsi="Calibri" w:cs="Calibri"/>
          <w:sz w:val="22"/>
          <w:szCs w:val="22"/>
        </w:rPr>
      </w:pPr>
      <w:r>
        <w:rPr>
          <w:rFonts w:ascii="Calibri" w:hAnsi="Calibri" w:cs="Calibri"/>
          <w:sz w:val="22"/>
          <w:szCs w:val="22"/>
        </w:rPr>
        <w:t>EALC annual subscription</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t>£161.32</w:t>
      </w:r>
    </w:p>
    <w:p w14:paraId="7C8BCA6F" w14:textId="77777777" w:rsidR="001474C7" w:rsidRPr="00AE7BDD" w:rsidRDefault="001474C7" w:rsidP="001474C7">
      <w:pPr>
        <w:ind w:firstLine="720"/>
        <w:rPr>
          <w:rFonts w:ascii="Calibri" w:hAnsi="Calibri" w:cs="Calibri"/>
          <w:sz w:val="22"/>
          <w:szCs w:val="22"/>
        </w:rPr>
      </w:pPr>
      <w:r>
        <w:rPr>
          <w:rFonts w:ascii="Calibri" w:hAnsi="Calibri" w:cs="Calibri"/>
          <w:sz w:val="22"/>
          <w:szCs w:val="22"/>
        </w:rPr>
        <w:t>Mr N Pyman (reimbursement for gift)</w:t>
      </w:r>
      <w:r>
        <w:rPr>
          <w:rFonts w:ascii="Calibri" w:hAnsi="Calibri" w:cs="Calibri"/>
          <w:sz w:val="22"/>
          <w:szCs w:val="22"/>
        </w:rPr>
        <w:tab/>
      </w:r>
      <w:r>
        <w:rPr>
          <w:rFonts w:ascii="Calibri" w:hAnsi="Calibri" w:cs="Calibri"/>
          <w:sz w:val="22"/>
          <w:szCs w:val="22"/>
        </w:rPr>
        <w:tab/>
        <w:t>£19.00</w:t>
      </w:r>
    </w:p>
    <w:p w14:paraId="19E1EDD3" w14:textId="77777777" w:rsidR="001474C7" w:rsidRPr="00FC02C5" w:rsidRDefault="001474C7" w:rsidP="001474C7">
      <w:pPr>
        <w:rPr>
          <w:rFonts w:ascii="Calibri" w:hAnsi="Calibri" w:cs="Calibri"/>
          <w:sz w:val="22"/>
          <w:szCs w:val="22"/>
        </w:rPr>
      </w:pPr>
    </w:p>
    <w:p w14:paraId="0B6D87E7" w14:textId="77777777" w:rsidR="001474C7" w:rsidRDefault="001474C7" w:rsidP="001474C7">
      <w:pPr>
        <w:rPr>
          <w:rFonts w:ascii="Calibri" w:hAnsi="Calibri" w:cs="Calibri"/>
          <w:sz w:val="22"/>
          <w:szCs w:val="22"/>
          <w:u w:val="single"/>
        </w:rPr>
      </w:pPr>
      <w:r w:rsidRPr="00FA7987">
        <w:rPr>
          <w:rFonts w:ascii="Calibri" w:hAnsi="Calibri" w:cs="Calibri"/>
          <w:sz w:val="22"/>
          <w:szCs w:val="22"/>
        </w:rPr>
        <w:tab/>
      </w:r>
      <w:r w:rsidRPr="00FA7987">
        <w:rPr>
          <w:rFonts w:ascii="Calibri" w:hAnsi="Calibri" w:cs="Calibri"/>
          <w:sz w:val="22"/>
          <w:szCs w:val="22"/>
          <w:u w:val="single"/>
        </w:rPr>
        <w:t>Monies Received</w:t>
      </w:r>
      <w:r>
        <w:rPr>
          <w:rFonts w:ascii="Calibri" w:hAnsi="Calibri" w:cs="Calibri"/>
          <w:sz w:val="22"/>
          <w:szCs w:val="22"/>
          <w:u w:val="single"/>
        </w:rPr>
        <w:t>/to be received</w:t>
      </w:r>
    </w:p>
    <w:p w14:paraId="04037101" w14:textId="77777777" w:rsidR="001474C7" w:rsidRDefault="001474C7" w:rsidP="001474C7">
      <w:pPr>
        <w:rPr>
          <w:rFonts w:ascii="Calibri" w:hAnsi="Calibri" w:cs="Calibri"/>
          <w:sz w:val="22"/>
          <w:szCs w:val="22"/>
        </w:rPr>
      </w:pPr>
      <w:r>
        <w:rPr>
          <w:rFonts w:ascii="Calibri" w:hAnsi="Calibri" w:cs="Calibri"/>
          <w:sz w:val="22"/>
          <w:szCs w:val="22"/>
        </w:rPr>
        <w:tab/>
        <w:t>First half precept</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£4874.00</w:t>
      </w:r>
    </w:p>
    <w:p w14:paraId="1312DCCD" w14:textId="77777777" w:rsidR="001474C7" w:rsidRDefault="001474C7" w:rsidP="001474C7">
      <w:pPr>
        <w:rPr>
          <w:rFonts w:ascii="Calibri" w:hAnsi="Calibri" w:cs="Calibri"/>
          <w:sz w:val="22"/>
          <w:szCs w:val="22"/>
        </w:rPr>
      </w:pPr>
      <w:r>
        <w:rPr>
          <w:rFonts w:ascii="Calibri" w:hAnsi="Calibri" w:cs="Calibri"/>
          <w:sz w:val="22"/>
          <w:szCs w:val="22"/>
        </w:rPr>
        <w:tab/>
        <w:t>Additional cash in for bonfire night</w:t>
      </w:r>
    </w:p>
    <w:p w14:paraId="55AD691B" w14:textId="77777777" w:rsidR="001474C7" w:rsidRDefault="001474C7" w:rsidP="001474C7">
      <w:pPr>
        <w:rPr>
          <w:rFonts w:ascii="Calibri" w:hAnsi="Calibri" w:cs="Calibri"/>
          <w:sz w:val="22"/>
          <w:szCs w:val="22"/>
        </w:rPr>
      </w:pPr>
      <w:r>
        <w:rPr>
          <w:rFonts w:ascii="Calibri" w:hAnsi="Calibri" w:cs="Calibri"/>
          <w:sz w:val="22"/>
          <w:szCs w:val="22"/>
        </w:rPr>
        <w:tab/>
        <w:t>Total = £1,117.10 less £150 cash donation to</w:t>
      </w:r>
    </w:p>
    <w:p w14:paraId="78A61955" w14:textId="77777777" w:rsidR="001474C7" w:rsidRDefault="001474C7" w:rsidP="001474C7">
      <w:pPr>
        <w:rPr>
          <w:rFonts w:ascii="Calibri" w:hAnsi="Calibri" w:cs="Calibri"/>
          <w:sz w:val="22"/>
          <w:szCs w:val="22"/>
        </w:rPr>
      </w:pPr>
      <w:r>
        <w:rPr>
          <w:rFonts w:ascii="Calibri" w:hAnsi="Calibri" w:cs="Calibri"/>
          <w:sz w:val="22"/>
          <w:szCs w:val="22"/>
        </w:rPr>
        <w:tab/>
        <w:t>VE day event (to be paid in)</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t>£967.10</w:t>
      </w:r>
    </w:p>
    <w:p w14:paraId="1726BAA2" w14:textId="77777777" w:rsidR="001474C7" w:rsidRDefault="001474C7" w:rsidP="001474C7">
      <w:pPr>
        <w:rPr>
          <w:rFonts w:ascii="Calibri" w:hAnsi="Calibri" w:cs="Calibri"/>
          <w:sz w:val="22"/>
          <w:szCs w:val="22"/>
        </w:rPr>
      </w:pPr>
      <w:r>
        <w:rPr>
          <w:rFonts w:ascii="Calibri" w:hAnsi="Calibri" w:cs="Calibri"/>
          <w:sz w:val="22"/>
          <w:szCs w:val="22"/>
        </w:rPr>
        <w:tab/>
      </w:r>
    </w:p>
    <w:p w14:paraId="43D289EE" w14:textId="77777777" w:rsidR="001474C7" w:rsidRPr="0033428C" w:rsidRDefault="001474C7" w:rsidP="001474C7">
      <w:pPr>
        <w:rPr>
          <w:rFonts w:ascii="Calibri" w:hAnsi="Calibri" w:cs="Calibri"/>
          <w:sz w:val="22"/>
          <w:szCs w:val="22"/>
        </w:rPr>
      </w:pPr>
      <w:r w:rsidRPr="0033428C">
        <w:rPr>
          <w:rFonts w:ascii="Calibri" w:hAnsi="Calibri" w:cs="Calibri"/>
          <w:sz w:val="22"/>
          <w:szCs w:val="22"/>
        </w:rPr>
        <w:tab/>
      </w:r>
      <w:r w:rsidRPr="0033428C">
        <w:rPr>
          <w:rFonts w:ascii="Calibri" w:hAnsi="Calibri" w:cs="Calibri"/>
          <w:sz w:val="22"/>
          <w:szCs w:val="22"/>
          <w:u w:val="single"/>
        </w:rPr>
        <w:t xml:space="preserve">Bank Balances at </w:t>
      </w:r>
      <w:r>
        <w:rPr>
          <w:rFonts w:ascii="Calibri" w:hAnsi="Calibri" w:cs="Calibri"/>
          <w:sz w:val="22"/>
          <w:szCs w:val="22"/>
          <w:u w:val="single"/>
        </w:rPr>
        <w:t>12 May 2025</w:t>
      </w:r>
    </w:p>
    <w:p w14:paraId="7F024853" w14:textId="77777777" w:rsidR="001474C7" w:rsidRPr="0033428C" w:rsidRDefault="001474C7" w:rsidP="001474C7">
      <w:pPr>
        <w:rPr>
          <w:rFonts w:ascii="Calibri" w:hAnsi="Calibri" w:cs="Calibri"/>
          <w:sz w:val="22"/>
          <w:szCs w:val="22"/>
        </w:rPr>
      </w:pPr>
      <w:r w:rsidRPr="0033428C">
        <w:rPr>
          <w:rFonts w:ascii="Calibri" w:hAnsi="Calibri" w:cs="Calibri"/>
          <w:sz w:val="22"/>
          <w:szCs w:val="22"/>
        </w:rPr>
        <w:tab/>
        <w:t>Notional Current Account Balance</w:t>
      </w:r>
      <w:r w:rsidRPr="0033428C">
        <w:rPr>
          <w:rFonts w:ascii="Calibri" w:hAnsi="Calibri" w:cs="Calibri"/>
          <w:sz w:val="22"/>
          <w:szCs w:val="22"/>
        </w:rPr>
        <w:tab/>
      </w:r>
      <w:r w:rsidRPr="0033428C">
        <w:rPr>
          <w:rFonts w:ascii="Calibri" w:hAnsi="Calibri" w:cs="Calibri"/>
          <w:sz w:val="22"/>
          <w:szCs w:val="22"/>
        </w:rPr>
        <w:tab/>
        <w:t>£</w:t>
      </w:r>
      <w:r>
        <w:rPr>
          <w:rFonts w:ascii="Calibri" w:hAnsi="Calibri" w:cs="Calibri"/>
          <w:sz w:val="22"/>
          <w:szCs w:val="22"/>
        </w:rPr>
        <w:t>22,294.77</w:t>
      </w:r>
    </w:p>
    <w:p w14:paraId="159D8254" w14:textId="77777777" w:rsidR="001474C7" w:rsidRPr="0033428C" w:rsidRDefault="001474C7" w:rsidP="001474C7">
      <w:pPr>
        <w:rPr>
          <w:rFonts w:ascii="Calibri" w:hAnsi="Calibri" w:cs="Calibri"/>
          <w:sz w:val="22"/>
          <w:szCs w:val="22"/>
          <w:u w:val="single"/>
        </w:rPr>
      </w:pPr>
      <w:r w:rsidRPr="0033428C">
        <w:rPr>
          <w:rFonts w:ascii="Calibri" w:hAnsi="Calibri" w:cs="Calibri"/>
          <w:sz w:val="22"/>
          <w:szCs w:val="22"/>
        </w:rPr>
        <w:tab/>
        <w:t>High Interest Account</w:t>
      </w:r>
      <w:r w:rsidRPr="0033428C">
        <w:rPr>
          <w:rFonts w:ascii="Calibri" w:hAnsi="Calibri" w:cs="Calibri"/>
          <w:sz w:val="22"/>
          <w:szCs w:val="22"/>
        </w:rPr>
        <w:tab/>
      </w:r>
      <w:r w:rsidRPr="0033428C">
        <w:rPr>
          <w:rFonts w:ascii="Calibri" w:hAnsi="Calibri" w:cs="Calibri"/>
          <w:sz w:val="22"/>
          <w:szCs w:val="22"/>
        </w:rPr>
        <w:tab/>
      </w:r>
      <w:r w:rsidRPr="0033428C">
        <w:rPr>
          <w:rFonts w:ascii="Calibri" w:hAnsi="Calibri" w:cs="Calibri"/>
          <w:sz w:val="22"/>
          <w:szCs w:val="22"/>
        </w:rPr>
        <w:tab/>
      </w:r>
      <w:r w:rsidRPr="0033428C">
        <w:rPr>
          <w:rFonts w:ascii="Calibri" w:hAnsi="Calibri" w:cs="Calibri"/>
          <w:sz w:val="22"/>
          <w:szCs w:val="22"/>
        </w:rPr>
        <w:tab/>
        <w:t xml:space="preserve">  </w:t>
      </w:r>
      <w:r w:rsidRPr="0033428C">
        <w:rPr>
          <w:rFonts w:ascii="Calibri" w:hAnsi="Calibri" w:cs="Calibri"/>
          <w:sz w:val="22"/>
          <w:szCs w:val="22"/>
          <w:u w:val="single"/>
        </w:rPr>
        <w:t>£</w:t>
      </w:r>
      <w:r>
        <w:rPr>
          <w:rFonts w:ascii="Calibri" w:hAnsi="Calibri" w:cs="Calibri"/>
          <w:sz w:val="22"/>
          <w:szCs w:val="22"/>
          <w:u w:val="single"/>
        </w:rPr>
        <w:t>4,205.13</w:t>
      </w:r>
    </w:p>
    <w:p w14:paraId="569D92D3" w14:textId="77777777" w:rsidR="001474C7" w:rsidRPr="0033428C" w:rsidRDefault="001474C7" w:rsidP="001474C7">
      <w:pPr>
        <w:rPr>
          <w:rFonts w:ascii="Calibri" w:hAnsi="Calibri" w:cs="Calibri"/>
          <w:sz w:val="22"/>
          <w:szCs w:val="22"/>
        </w:rPr>
      </w:pPr>
      <w:r w:rsidRPr="0033428C">
        <w:rPr>
          <w:rFonts w:ascii="Calibri" w:hAnsi="Calibri" w:cs="Calibri"/>
          <w:sz w:val="22"/>
          <w:szCs w:val="22"/>
        </w:rPr>
        <w:tab/>
        <w:t>Total</w:t>
      </w:r>
      <w:r w:rsidRPr="0033428C">
        <w:rPr>
          <w:rFonts w:ascii="Calibri" w:hAnsi="Calibri" w:cs="Calibri"/>
          <w:sz w:val="22"/>
          <w:szCs w:val="22"/>
        </w:rPr>
        <w:tab/>
      </w:r>
      <w:r w:rsidRPr="0033428C">
        <w:rPr>
          <w:rFonts w:ascii="Calibri" w:hAnsi="Calibri" w:cs="Calibri"/>
          <w:sz w:val="22"/>
          <w:szCs w:val="22"/>
        </w:rPr>
        <w:tab/>
      </w:r>
      <w:r w:rsidRPr="0033428C">
        <w:rPr>
          <w:rFonts w:ascii="Calibri" w:hAnsi="Calibri" w:cs="Calibri"/>
          <w:sz w:val="22"/>
          <w:szCs w:val="22"/>
        </w:rPr>
        <w:tab/>
      </w:r>
      <w:r w:rsidRPr="0033428C">
        <w:rPr>
          <w:rFonts w:ascii="Calibri" w:hAnsi="Calibri" w:cs="Calibri"/>
          <w:sz w:val="22"/>
          <w:szCs w:val="22"/>
        </w:rPr>
        <w:tab/>
      </w:r>
      <w:r w:rsidRPr="0033428C">
        <w:rPr>
          <w:rFonts w:ascii="Calibri" w:hAnsi="Calibri" w:cs="Calibri"/>
          <w:sz w:val="22"/>
          <w:szCs w:val="22"/>
        </w:rPr>
        <w:tab/>
      </w:r>
      <w:r w:rsidRPr="0033428C">
        <w:rPr>
          <w:rFonts w:ascii="Calibri" w:hAnsi="Calibri" w:cs="Calibri"/>
          <w:sz w:val="22"/>
          <w:szCs w:val="22"/>
        </w:rPr>
        <w:tab/>
        <w:t>£</w:t>
      </w:r>
      <w:r>
        <w:rPr>
          <w:rFonts w:ascii="Calibri" w:hAnsi="Calibri" w:cs="Calibri"/>
          <w:sz w:val="22"/>
          <w:szCs w:val="22"/>
        </w:rPr>
        <w:t>26,499.90</w:t>
      </w:r>
    </w:p>
    <w:p w14:paraId="76169F56" w14:textId="77777777" w:rsidR="001474C7" w:rsidRPr="0033428C" w:rsidRDefault="001474C7" w:rsidP="001474C7">
      <w:pPr>
        <w:rPr>
          <w:rFonts w:ascii="Calibri" w:hAnsi="Calibri" w:cs="Calibri"/>
          <w:sz w:val="22"/>
          <w:szCs w:val="22"/>
          <w:u w:val="single"/>
        </w:rPr>
      </w:pPr>
      <w:r w:rsidRPr="0033428C">
        <w:rPr>
          <w:rFonts w:ascii="Calibri" w:hAnsi="Calibri" w:cs="Calibri"/>
          <w:sz w:val="22"/>
          <w:szCs w:val="22"/>
        </w:rPr>
        <w:tab/>
        <w:t>Less Bonfire Fund</w:t>
      </w:r>
      <w:r w:rsidRPr="0033428C">
        <w:rPr>
          <w:rFonts w:ascii="Calibri" w:hAnsi="Calibri" w:cs="Calibri"/>
          <w:sz w:val="22"/>
          <w:szCs w:val="22"/>
        </w:rPr>
        <w:tab/>
      </w:r>
      <w:r w:rsidRPr="0033428C">
        <w:rPr>
          <w:rFonts w:ascii="Calibri" w:hAnsi="Calibri" w:cs="Calibri"/>
          <w:sz w:val="22"/>
          <w:szCs w:val="22"/>
        </w:rPr>
        <w:tab/>
      </w:r>
      <w:r w:rsidRPr="0033428C">
        <w:rPr>
          <w:rFonts w:ascii="Calibri" w:hAnsi="Calibri" w:cs="Calibri"/>
          <w:sz w:val="22"/>
          <w:szCs w:val="22"/>
        </w:rPr>
        <w:tab/>
      </w:r>
      <w:r w:rsidRPr="0033428C">
        <w:rPr>
          <w:rFonts w:ascii="Calibri" w:hAnsi="Calibri" w:cs="Calibri"/>
          <w:sz w:val="22"/>
          <w:szCs w:val="22"/>
        </w:rPr>
        <w:tab/>
      </w:r>
      <w:r>
        <w:rPr>
          <w:rFonts w:ascii="Calibri" w:hAnsi="Calibri" w:cs="Calibri"/>
          <w:sz w:val="22"/>
          <w:szCs w:val="22"/>
          <w:u w:val="single"/>
        </w:rPr>
        <w:t>£10,908.89</w:t>
      </w:r>
    </w:p>
    <w:p w14:paraId="5CEB9BA7" w14:textId="77777777" w:rsidR="001474C7" w:rsidRPr="0033428C" w:rsidRDefault="001474C7" w:rsidP="001474C7">
      <w:pPr>
        <w:rPr>
          <w:rFonts w:ascii="Calibri" w:hAnsi="Calibri" w:cs="Calibri"/>
          <w:sz w:val="22"/>
          <w:szCs w:val="22"/>
        </w:rPr>
      </w:pPr>
      <w:r w:rsidRPr="0033428C">
        <w:rPr>
          <w:rFonts w:ascii="Calibri" w:hAnsi="Calibri" w:cs="Calibri"/>
          <w:sz w:val="22"/>
          <w:szCs w:val="22"/>
        </w:rPr>
        <w:tab/>
      </w:r>
      <w:r w:rsidRPr="0033428C">
        <w:rPr>
          <w:rFonts w:ascii="Calibri" w:hAnsi="Calibri" w:cs="Calibri"/>
          <w:sz w:val="22"/>
          <w:szCs w:val="22"/>
        </w:rPr>
        <w:tab/>
      </w:r>
      <w:r w:rsidRPr="0033428C">
        <w:rPr>
          <w:rFonts w:ascii="Calibri" w:hAnsi="Calibri" w:cs="Calibri"/>
          <w:sz w:val="22"/>
          <w:szCs w:val="22"/>
        </w:rPr>
        <w:tab/>
      </w:r>
      <w:r w:rsidRPr="0033428C">
        <w:rPr>
          <w:rFonts w:ascii="Calibri" w:hAnsi="Calibri" w:cs="Calibri"/>
          <w:sz w:val="22"/>
          <w:szCs w:val="22"/>
        </w:rPr>
        <w:tab/>
      </w:r>
      <w:r w:rsidRPr="0033428C">
        <w:rPr>
          <w:rFonts w:ascii="Calibri" w:hAnsi="Calibri" w:cs="Calibri"/>
          <w:sz w:val="22"/>
          <w:szCs w:val="22"/>
        </w:rPr>
        <w:tab/>
      </w:r>
      <w:r w:rsidRPr="0033428C">
        <w:rPr>
          <w:rFonts w:ascii="Calibri" w:hAnsi="Calibri" w:cs="Calibri"/>
          <w:sz w:val="22"/>
          <w:szCs w:val="22"/>
        </w:rPr>
        <w:tab/>
      </w:r>
      <w:r w:rsidRPr="0033428C">
        <w:rPr>
          <w:rFonts w:ascii="Calibri" w:hAnsi="Calibri" w:cs="Calibri"/>
          <w:sz w:val="22"/>
          <w:szCs w:val="22"/>
        </w:rPr>
        <w:tab/>
        <w:t>£</w:t>
      </w:r>
      <w:r>
        <w:rPr>
          <w:rFonts w:ascii="Calibri" w:hAnsi="Calibri" w:cs="Calibri"/>
          <w:sz w:val="22"/>
          <w:szCs w:val="22"/>
        </w:rPr>
        <w:t>15,591.01</w:t>
      </w:r>
    </w:p>
    <w:p w14:paraId="3236ACE8" w14:textId="77777777" w:rsidR="00CD3AA2" w:rsidRPr="00F443E9" w:rsidRDefault="00CD3AA2" w:rsidP="0011052A">
      <w:pPr>
        <w:rPr>
          <w:rFonts w:ascii="Calibri" w:hAnsi="Calibri" w:cs="Calibri"/>
          <w:b/>
          <w:bCs/>
          <w:sz w:val="22"/>
          <w:szCs w:val="22"/>
        </w:rPr>
      </w:pPr>
    </w:p>
    <w:p w14:paraId="0DC49B08" w14:textId="77FA72BA" w:rsidR="00BE142A" w:rsidRPr="007826CC" w:rsidRDefault="003F5D5C" w:rsidP="00BE142A">
      <w:pPr>
        <w:rPr>
          <w:rFonts w:ascii="Calibri" w:hAnsi="Calibri" w:cs="Calibri"/>
          <w:b/>
          <w:bCs/>
          <w:sz w:val="22"/>
          <w:szCs w:val="22"/>
        </w:rPr>
      </w:pPr>
      <w:r>
        <w:rPr>
          <w:rFonts w:ascii="Calibri" w:hAnsi="Calibri" w:cs="Calibri"/>
          <w:b/>
          <w:bCs/>
          <w:sz w:val="22"/>
          <w:szCs w:val="22"/>
        </w:rPr>
        <w:t>2</w:t>
      </w:r>
      <w:r w:rsidR="00CD3AA2">
        <w:rPr>
          <w:rFonts w:ascii="Calibri" w:hAnsi="Calibri" w:cs="Calibri"/>
          <w:b/>
          <w:bCs/>
          <w:sz w:val="22"/>
          <w:szCs w:val="22"/>
        </w:rPr>
        <w:t>4</w:t>
      </w:r>
      <w:r w:rsidR="00A751CC">
        <w:rPr>
          <w:rFonts w:ascii="Calibri" w:hAnsi="Calibri" w:cs="Calibri"/>
          <w:b/>
          <w:bCs/>
          <w:sz w:val="22"/>
          <w:szCs w:val="22"/>
        </w:rPr>
        <w:t>/</w:t>
      </w:r>
      <w:r w:rsidR="00156349">
        <w:rPr>
          <w:rFonts w:ascii="Calibri" w:hAnsi="Calibri" w:cs="Calibri"/>
          <w:b/>
          <w:bCs/>
          <w:sz w:val="22"/>
          <w:szCs w:val="22"/>
        </w:rPr>
        <w:t>5</w:t>
      </w:r>
      <w:r w:rsidR="00CD3AA2">
        <w:rPr>
          <w:rFonts w:ascii="Calibri" w:hAnsi="Calibri" w:cs="Calibri"/>
          <w:b/>
          <w:bCs/>
          <w:sz w:val="22"/>
          <w:szCs w:val="22"/>
        </w:rPr>
        <w:t>2</w:t>
      </w:r>
      <w:r w:rsidR="00BE142A" w:rsidRPr="007826CC">
        <w:rPr>
          <w:rFonts w:ascii="Calibri" w:hAnsi="Calibri" w:cs="Calibri"/>
          <w:b/>
          <w:bCs/>
          <w:sz w:val="22"/>
          <w:szCs w:val="22"/>
        </w:rPr>
        <w:tab/>
        <w:t>Date, time and place of next meeting</w:t>
      </w:r>
      <w:r w:rsidR="00BE142A">
        <w:rPr>
          <w:rFonts w:ascii="Calibri" w:hAnsi="Calibri" w:cs="Calibri"/>
          <w:b/>
          <w:bCs/>
          <w:sz w:val="22"/>
          <w:szCs w:val="22"/>
        </w:rPr>
        <w:t>s</w:t>
      </w:r>
      <w:r w:rsidR="00BE142A" w:rsidRPr="007826CC">
        <w:rPr>
          <w:rFonts w:ascii="Calibri" w:hAnsi="Calibri" w:cs="Calibri"/>
          <w:b/>
          <w:bCs/>
          <w:sz w:val="22"/>
          <w:szCs w:val="22"/>
        </w:rPr>
        <w:t>.</w:t>
      </w:r>
    </w:p>
    <w:p w14:paraId="7349F328" w14:textId="77777777" w:rsidR="007F641F" w:rsidRPr="00FA1AA4" w:rsidRDefault="007F641F" w:rsidP="007F641F">
      <w:pPr>
        <w:pStyle w:val="NoSpacing"/>
        <w:rPr>
          <w:rFonts w:eastAsia="Times New Roman" w:cs="Calibri"/>
          <w:bCs/>
        </w:rPr>
      </w:pPr>
      <w:r>
        <w:rPr>
          <w:rFonts w:cs="Calibri"/>
        </w:rPr>
        <w:tab/>
      </w:r>
      <w:r w:rsidRPr="00FA1AA4">
        <w:rPr>
          <w:rFonts w:eastAsia="Times New Roman" w:cs="Calibri"/>
          <w:bCs/>
        </w:rPr>
        <w:t>17 July 2025</w:t>
      </w:r>
    </w:p>
    <w:p w14:paraId="770237A5" w14:textId="77777777" w:rsidR="007F641F" w:rsidRPr="00FA1AA4" w:rsidRDefault="007F641F" w:rsidP="007F641F">
      <w:pPr>
        <w:pStyle w:val="NoSpacing"/>
        <w:rPr>
          <w:rFonts w:eastAsia="Times New Roman" w:cs="Calibri"/>
          <w:bCs/>
        </w:rPr>
      </w:pPr>
      <w:r w:rsidRPr="00FA1AA4">
        <w:rPr>
          <w:rFonts w:eastAsia="Times New Roman" w:cs="Calibri"/>
          <w:bCs/>
        </w:rPr>
        <w:tab/>
        <w:t>18 Sept 2025</w:t>
      </w:r>
    </w:p>
    <w:p w14:paraId="2B1DA75C" w14:textId="77777777" w:rsidR="007F641F" w:rsidRPr="00FA1AA4" w:rsidRDefault="007F641F" w:rsidP="007F641F">
      <w:pPr>
        <w:pStyle w:val="NoSpacing"/>
        <w:rPr>
          <w:rFonts w:eastAsia="Times New Roman" w:cs="Calibri"/>
          <w:bCs/>
        </w:rPr>
      </w:pPr>
      <w:r w:rsidRPr="00FA1AA4">
        <w:rPr>
          <w:rFonts w:eastAsia="Times New Roman" w:cs="Calibri"/>
          <w:bCs/>
        </w:rPr>
        <w:tab/>
        <w:t>20 November 2025</w:t>
      </w:r>
    </w:p>
    <w:p w14:paraId="07D01F9C" w14:textId="77777777" w:rsidR="001B0C93" w:rsidRDefault="001B0C93" w:rsidP="00C8718F">
      <w:pPr>
        <w:pStyle w:val="NoSpacing"/>
        <w:rPr>
          <w:rFonts w:cstheme="minorHAnsi"/>
          <w:bCs/>
        </w:rPr>
      </w:pPr>
    </w:p>
    <w:p w14:paraId="7FB3AF99" w14:textId="12E98DF0" w:rsidR="009B7D81" w:rsidRDefault="009B7D81" w:rsidP="00C8718F">
      <w:pPr>
        <w:pStyle w:val="NoSpacing"/>
        <w:rPr>
          <w:rFonts w:cstheme="minorHAnsi"/>
          <w:bCs/>
        </w:rPr>
      </w:pPr>
      <w:r>
        <w:rPr>
          <w:rFonts w:cstheme="minorHAnsi"/>
          <w:bCs/>
        </w:rPr>
        <w:t xml:space="preserve">There being no further business to discuss the meeting closed at approximately </w:t>
      </w:r>
      <w:r w:rsidR="001832BD">
        <w:rPr>
          <w:rFonts w:cstheme="minorHAnsi"/>
          <w:bCs/>
        </w:rPr>
        <w:t>8.</w:t>
      </w:r>
      <w:r w:rsidR="007F641F">
        <w:rPr>
          <w:rFonts w:cstheme="minorHAnsi"/>
          <w:bCs/>
        </w:rPr>
        <w:t>4</w:t>
      </w:r>
      <w:r w:rsidR="00D2440A">
        <w:rPr>
          <w:rFonts w:cstheme="minorHAnsi"/>
          <w:bCs/>
        </w:rPr>
        <w:t>5</w:t>
      </w:r>
      <w:r>
        <w:rPr>
          <w:rFonts w:cstheme="minorHAnsi"/>
          <w:bCs/>
        </w:rPr>
        <w:t>pm.</w:t>
      </w:r>
    </w:p>
    <w:p w14:paraId="6528038A" w14:textId="4B1CAE08" w:rsidR="009B7D81" w:rsidRDefault="009B7D81" w:rsidP="00C8718F">
      <w:pPr>
        <w:pStyle w:val="NoSpacing"/>
        <w:rPr>
          <w:rFonts w:cstheme="minorHAnsi"/>
          <w:bCs/>
        </w:rPr>
      </w:pPr>
    </w:p>
    <w:p w14:paraId="264D4E23" w14:textId="7EBB5766" w:rsidR="009B7D81" w:rsidRDefault="009B7D81" w:rsidP="00C8718F">
      <w:pPr>
        <w:pStyle w:val="NoSpacing"/>
        <w:rPr>
          <w:rFonts w:cstheme="minorHAnsi"/>
          <w:bCs/>
        </w:rPr>
      </w:pPr>
    </w:p>
    <w:p w14:paraId="7414D737" w14:textId="5E916039" w:rsidR="009B7D81" w:rsidRDefault="009B7D81" w:rsidP="00C8718F">
      <w:pPr>
        <w:pStyle w:val="NoSpacing"/>
        <w:rPr>
          <w:rFonts w:cstheme="minorHAnsi"/>
          <w:bCs/>
        </w:rPr>
      </w:pPr>
    </w:p>
    <w:p w14:paraId="0A2565AB" w14:textId="77777777" w:rsidR="009B7D81" w:rsidRDefault="009B7D81" w:rsidP="00C8718F">
      <w:pPr>
        <w:pStyle w:val="NoSpacing"/>
        <w:rPr>
          <w:rFonts w:cstheme="minorHAnsi"/>
          <w:bCs/>
        </w:rPr>
      </w:pPr>
    </w:p>
    <w:p w14:paraId="74793185" w14:textId="686D9E4B" w:rsidR="003F5D5C" w:rsidRDefault="003F5D5C" w:rsidP="00C8718F">
      <w:pPr>
        <w:pStyle w:val="NoSpacing"/>
        <w:rPr>
          <w:rFonts w:cstheme="minorHAnsi"/>
          <w:bCs/>
        </w:rPr>
      </w:pPr>
    </w:p>
    <w:p w14:paraId="505EA180" w14:textId="53586982" w:rsidR="003F5D5C" w:rsidRPr="003F5D5C" w:rsidRDefault="003F5D5C" w:rsidP="00C8718F">
      <w:pPr>
        <w:pStyle w:val="NoSpacing"/>
        <w:rPr>
          <w:rFonts w:cstheme="minorHAnsi"/>
          <w:bCs/>
        </w:rPr>
      </w:pPr>
      <w:r>
        <w:rPr>
          <w:rFonts w:cstheme="minorHAnsi"/>
          <w:bCs/>
        </w:rPr>
        <w:t>Signed: ………………………………………………</w:t>
      </w:r>
      <w:r>
        <w:rPr>
          <w:rFonts w:cstheme="minorHAnsi"/>
          <w:bCs/>
        </w:rPr>
        <w:tab/>
      </w:r>
      <w:r>
        <w:rPr>
          <w:rFonts w:cstheme="minorHAnsi"/>
          <w:bCs/>
        </w:rPr>
        <w:tab/>
        <w:t>Dated: ………………………………………………</w:t>
      </w:r>
    </w:p>
    <w:sectPr w:rsidR="003F5D5C" w:rsidRPr="003F5D5C">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47168B" w14:textId="77777777" w:rsidR="000C43FD" w:rsidRDefault="000C43FD" w:rsidP="003C214E">
      <w:r>
        <w:separator/>
      </w:r>
    </w:p>
  </w:endnote>
  <w:endnote w:type="continuationSeparator" w:id="0">
    <w:p w14:paraId="79693A39" w14:textId="77777777" w:rsidR="000C43FD" w:rsidRDefault="000C43FD" w:rsidP="003C21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5E4CBA" w14:textId="77777777" w:rsidR="00094178" w:rsidRDefault="000941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3354463"/>
      <w:docPartObj>
        <w:docPartGallery w:val="Page Numbers (Bottom of Page)"/>
        <w:docPartUnique/>
      </w:docPartObj>
    </w:sdtPr>
    <w:sdtEndPr>
      <w:rPr>
        <w:noProof/>
      </w:rPr>
    </w:sdtEndPr>
    <w:sdtContent>
      <w:p w14:paraId="45620B3E" w14:textId="77777777" w:rsidR="003C214E" w:rsidRDefault="003C214E">
        <w:pPr>
          <w:pStyle w:val="Footer"/>
          <w:jc w:val="center"/>
        </w:pPr>
        <w:r>
          <w:fldChar w:fldCharType="begin"/>
        </w:r>
        <w:r>
          <w:instrText xml:space="preserve"> PAGE   \* MERGEFORMAT </w:instrText>
        </w:r>
        <w:r>
          <w:fldChar w:fldCharType="separate"/>
        </w:r>
        <w:r w:rsidR="00DF6F76">
          <w:rPr>
            <w:noProof/>
          </w:rPr>
          <w:t>2</w:t>
        </w:r>
        <w:r>
          <w:rPr>
            <w:noProof/>
          </w:rPr>
          <w:fldChar w:fldCharType="end"/>
        </w:r>
      </w:p>
    </w:sdtContent>
  </w:sdt>
  <w:p w14:paraId="5D5621B6" w14:textId="1A665A83" w:rsidR="003C214E" w:rsidRPr="003C214E" w:rsidRDefault="003C214E">
    <w:pPr>
      <w:pStyle w:val="Footer"/>
      <w:rPr>
        <w:rFonts w:asciiTheme="minorHAnsi" w:hAnsiTheme="minorHAnsi" w:cstheme="minorHAnsi"/>
        <w:sz w:val="16"/>
        <w:szCs w:val="16"/>
      </w:rPr>
    </w:pPr>
    <w:r w:rsidRPr="003C214E">
      <w:rPr>
        <w:rFonts w:asciiTheme="minorHAnsi" w:hAnsiTheme="minorHAnsi" w:cstheme="minorHAnsi"/>
        <w:sz w:val="16"/>
        <w:szCs w:val="16"/>
      </w:rPr>
      <w:t xml:space="preserve">Stambourne Parish Council minutes </w:t>
    </w:r>
    <w:r w:rsidR="0038115C">
      <w:rPr>
        <w:rFonts w:asciiTheme="minorHAnsi" w:hAnsiTheme="minorHAnsi" w:cstheme="minorHAnsi"/>
        <w:sz w:val="16"/>
        <w:szCs w:val="16"/>
      </w:rPr>
      <w:t>22</w:t>
    </w:r>
    <w:r w:rsidR="00F443E9">
      <w:rPr>
        <w:rFonts w:asciiTheme="minorHAnsi" w:hAnsiTheme="minorHAnsi" w:cstheme="minorHAnsi"/>
        <w:sz w:val="16"/>
        <w:szCs w:val="16"/>
      </w:rPr>
      <w:t>/</w:t>
    </w:r>
    <w:r w:rsidR="00327DBB">
      <w:rPr>
        <w:rFonts w:asciiTheme="minorHAnsi" w:hAnsiTheme="minorHAnsi" w:cstheme="minorHAnsi"/>
        <w:sz w:val="16"/>
        <w:szCs w:val="16"/>
      </w:rPr>
      <w:t>5</w:t>
    </w:r>
    <w:r w:rsidR="00F443E9">
      <w:rPr>
        <w:rFonts w:asciiTheme="minorHAnsi" w:hAnsiTheme="minorHAnsi" w:cstheme="minorHAnsi"/>
        <w:sz w:val="16"/>
        <w:szCs w:val="16"/>
      </w:rPr>
      <w:t>/202</w:t>
    </w:r>
    <w:r w:rsidR="0038115C">
      <w:rPr>
        <w:rFonts w:asciiTheme="minorHAnsi" w:hAnsiTheme="minorHAnsi" w:cstheme="minorHAnsi"/>
        <w:sz w:val="16"/>
        <w:szCs w:val="16"/>
      </w:rPr>
      <w:t>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DEBFA5" w14:textId="77777777" w:rsidR="00094178" w:rsidRDefault="000941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922EFA" w14:textId="77777777" w:rsidR="000C43FD" w:rsidRDefault="000C43FD" w:rsidP="003C214E">
      <w:r>
        <w:separator/>
      </w:r>
    </w:p>
  </w:footnote>
  <w:footnote w:type="continuationSeparator" w:id="0">
    <w:p w14:paraId="2EB19329" w14:textId="77777777" w:rsidR="000C43FD" w:rsidRDefault="000C43FD" w:rsidP="003C21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968CC8" w14:textId="5B3BFCF5" w:rsidR="00094178" w:rsidRDefault="00000000">
    <w:pPr>
      <w:pStyle w:val="Header"/>
    </w:pPr>
    <w:r>
      <w:rPr>
        <w:noProof/>
      </w:rPr>
      <w:pict w14:anchorId="439F8EF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4260954" o:spid="_x0000_s1026" type="#_x0000_t136" style="position:absolute;margin-left:0;margin-top:0;width:454.5pt;height:181.8pt;rotation:315;z-index:-25165516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38DAFD" w14:textId="09E21CC5" w:rsidR="00094178" w:rsidRDefault="00000000">
    <w:pPr>
      <w:pStyle w:val="Header"/>
    </w:pPr>
    <w:r>
      <w:rPr>
        <w:noProof/>
      </w:rPr>
      <w:pict w14:anchorId="05E3A94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4260955" o:spid="_x0000_s1027" type="#_x0000_t136" style="position:absolute;margin-left:0;margin-top:0;width:454.5pt;height:181.8pt;rotation:315;z-index:-25165312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AEB863" w14:textId="0757EF7D" w:rsidR="00094178" w:rsidRDefault="00000000">
    <w:pPr>
      <w:pStyle w:val="Header"/>
    </w:pPr>
    <w:r>
      <w:rPr>
        <w:noProof/>
      </w:rPr>
      <w:pict w14:anchorId="5F9F8FA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4260953" o:spid="_x0000_s1025" type="#_x0000_t136" style="position:absolute;margin-left:0;margin-top:0;width:454.5pt;height:181.8pt;rotation:315;z-index:-25165721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7849B8"/>
    <w:multiLevelType w:val="hybridMultilevel"/>
    <w:tmpl w:val="CD92E01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3F012AE"/>
    <w:multiLevelType w:val="hybridMultilevel"/>
    <w:tmpl w:val="BC7A2A1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CA17B4A"/>
    <w:multiLevelType w:val="hybridMultilevel"/>
    <w:tmpl w:val="22C0768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D6275A2"/>
    <w:multiLevelType w:val="hybridMultilevel"/>
    <w:tmpl w:val="50308FD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21CC4519"/>
    <w:multiLevelType w:val="hybridMultilevel"/>
    <w:tmpl w:val="3B103B5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257378B3"/>
    <w:multiLevelType w:val="hybridMultilevel"/>
    <w:tmpl w:val="895E5AA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27285F8D"/>
    <w:multiLevelType w:val="hybridMultilevel"/>
    <w:tmpl w:val="D1729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E8C7446"/>
    <w:multiLevelType w:val="hybridMultilevel"/>
    <w:tmpl w:val="E05A5BD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323434A7"/>
    <w:multiLevelType w:val="hybridMultilevel"/>
    <w:tmpl w:val="55A8670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3669161F"/>
    <w:multiLevelType w:val="hybridMultilevel"/>
    <w:tmpl w:val="CCC06FC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412610BB"/>
    <w:multiLevelType w:val="hybridMultilevel"/>
    <w:tmpl w:val="36E6664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41C90E08"/>
    <w:multiLevelType w:val="hybridMultilevel"/>
    <w:tmpl w:val="0B5888E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53B169F9"/>
    <w:multiLevelType w:val="hybridMultilevel"/>
    <w:tmpl w:val="F58206B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57521C06"/>
    <w:multiLevelType w:val="hybridMultilevel"/>
    <w:tmpl w:val="B19091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61D917E3"/>
    <w:multiLevelType w:val="hybridMultilevel"/>
    <w:tmpl w:val="0BECA16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691B70F5"/>
    <w:multiLevelType w:val="hybridMultilevel"/>
    <w:tmpl w:val="84063CF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780817F7"/>
    <w:multiLevelType w:val="hybridMultilevel"/>
    <w:tmpl w:val="07988FA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7F4B36CB"/>
    <w:multiLevelType w:val="hybridMultilevel"/>
    <w:tmpl w:val="6B284B2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986471633">
    <w:abstractNumId w:val="16"/>
  </w:num>
  <w:num w:numId="2" w16cid:durableId="165826075">
    <w:abstractNumId w:val="15"/>
  </w:num>
  <w:num w:numId="3" w16cid:durableId="1194924707">
    <w:abstractNumId w:val="5"/>
  </w:num>
  <w:num w:numId="4" w16cid:durableId="1739353360">
    <w:abstractNumId w:val="13"/>
  </w:num>
  <w:num w:numId="5" w16cid:durableId="1779176510">
    <w:abstractNumId w:val="10"/>
  </w:num>
  <w:num w:numId="6" w16cid:durableId="305399175">
    <w:abstractNumId w:val="7"/>
  </w:num>
  <w:num w:numId="7" w16cid:durableId="1689676455">
    <w:abstractNumId w:val="12"/>
  </w:num>
  <w:num w:numId="8" w16cid:durableId="605582491">
    <w:abstractNumId w:val="6"/>
  </w:num>
  <w:num w:numId="9" w16cid:durableId="1078288437">
    <w:abstractNumId w:val="3"/>
  </w:num>
  <w:num w:numId="10" w16cid:durableId="1329478726">
    <w:abstractNumId w:val="0"/>
  </w:num>
  <w:num w:numId="11" w16cid:durableId="1735859532">
    <w:abstractNumId w:val="9"/>
  </w:num>
  <w:num w:numId="12" w16cid:durableId="137379738">
    <w:abstractNumId w:val="8"/>
  </w:num>
  <w:num w:numId="13" w16cid:durableId="1421875011">
    <w:abstractNumId w:val="4"/>
  </w:num>
  <w:num w:numId="14" w16cid:durableId="2100516753">
    <w:abstractNumId w:val="2"/>
  </w:num>
  <w:num w:numId="15" w16cid:durableId="87040525">
    <w:abstractNumId w:val="1"/>
  </w:num>
  <w:num w:numId="16" w16cid:durableId="1752771394">
    <w:abstractNumId w:val="11"/>
  </w:num>
  <w:num w:numId="17" w16cid:durableId="982613990">
    <w:abstractNumId w:val="14"/>
  </w:num>
  <w:num w:numId="18" w16cid:durableId="1434861818">
    <w:abstractNumId w:val="1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savePreviewPicture/>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718F"/>
    <w:rsid w:val="00000073"/>
    <w:rsid w:val="000037C8"/>
    <w:rsid w:val="0000416D"/>
    <w:rsid w:val="00005EE2"/>
    <w:rsid w:val="000333B9"/>
    <w:rsid w:val="00042255"/>
    <w:rsid w:val="00043187"/>
    <w:rsid w:val="000445BF"/>
    <w:rsid w:val="00050B33"/>
    <w:rsid w:val="00057BAE"/>
    <w:rsid w:val="0006552D"/>
    <w:rsid w:val="00065AB6"/>
    <w:rsid w:val="00065B34"/>
    <w:rsid w:val="000678C5"/>
    <w:rsid w:val="000679C4"/>
    <w:rsid w:val="00070276"/>
    <w:rsid w:val="00075E1A"/>
    <w:rsid w:val="0008670D"/>
    <w:rsid w:val="000915E9"/>
    <w:rsid w:val="00094178"/>
    <w:rsid w:val="000A3477"/>
    <w:rsid w:val="000A5506"/>
    <w:rsid w:val="000B0B4B"/>
    <w:rsid w:val="000B7DDB"/>
    <w:rsid w:val="000C2719"/>
    <w:rsid w:val="000C43FD"/>
    <w:rsid w:val="000C4A52"/>
    <w:rsid w:val="000C7B54"/>
    <w:rsid w:val="000D183B"/>
    <w:rsid w:val="000D18DC"/>
    <w:rsid w:val="000D46AE"/>
    <w:rsid w:val="000E013D"/>
    <w:rsid w:val="000E3A72"/>
    <w:rsid w:val="000E70E1"/>
    <w:rsid w:val="000F09CF"/>
    <w:rsid w:val="000F28D4"/>
    <w:rsid w:val="0010221F"/>
    <w:rsid w:val="0010416E"/>
    <w:rsid w:val="001055F2"/>
    <w:rsid w:val="0011052A"/>
    <w:rsid w:val="001272DE"/>
    <w:rsid w:val="001332C5"/>
    <w:rsid w:val="00143159"/>
    <w:rsid w:val="001470BB"/>
    <w:rsid w:val="001474C7"/>
    <w:rsid w:val="00147FCB"/>
    <w:rsid w:val="00154163"/>
    <w:rsid w:val="001562C8"/>
    <w:rsid w:val="00156349"/>
    <w:rsid w:val="00162B2E"/>
    <w:rsid w:val="00172400"/>
    <w:rsid w:val="001744D1"/>
    <w:rsid w:val="001832BD"/>
    <w:rsid w:val="00195EBD"/>
    <w:rsid w:val="001B0C93"/>
    <w:rsid w:val="001B43FC"/>
    <w:rsid w:val="001B62AB"/>
    <w:rsid w:val="001D21C2"/>
    <w:rsid w:val="001E31F3"/>
    <w:rsid w:val="001F07A8"/>
    <w:rsid w:val="001F1B41"/>
    <w:rsid w:val="001F299A"/>
    <w:rsid w:val="002041D1"/>
    <w:rsid w:val="00205315"/>
    <w:rsid w:val="002066C4"/>
    <w:rsid w:val="0021010B"/>
    <w:rsid w:val="00212D1D"/>
    <w:rsid w:val="00226FAB"/>
    <w:rsid w:val="00235449"/>
    <w:rsid w:val="00245671"/>
    <w:rsid w:val="002463CF"/>
    <w:rsid w:val="00246CC9"/>
    <w:rsid w:val="002533FF"/>
    <w:rsid w:val="00256767"/>
    <w:rsid w:val="00263291"/>
    <w:rsid w:val="00265227"/>
    <w:rsid w:val="00273827"/>
    <w:rsid w:val="00274634"/>
    <w:rsid w:val="002759F3"/>
    <w:rsid w:val="002832F5"/>
    <w:rsid w:val="00285EDC"/>
    <w:rsid w:val="00287326"/>
    <w:rsid w:val="002907D9"/>
    <w:rsid w:val="00291221"/>
    <w:rsid w:val="002971AF"/>
    <w:rsid w:val="002B437D"/>
    <w:rsid w:val="002B6C92"/>
    <w:rsid w:val="002C4474"/>
    <w:rsid w:val="002E614B"/>
    <w:rsid w:val="003206F7"/>
    <w:rsid w:val="00326526"/>
    <w:rsid w:val="00327DBB"/>
    <w:rsid w:val="00341DF5"/>
    <w:rsid w:val="003427B6"/>
    <w:rsid w:val="003462DC"/>
    <w:rsid w:val="00355C1B"/>
    <w:rsid w:val="0035618E"/>
    <w:rsid w:val="0037265A"/>
    <w:rsid w:val="00380420"/>
    <w:rsid w:val="003808A1"/>
    <w:rsid w:val="0038115C"/>
    <w:rsid w:val="003834BE"/>
    <w:rsid w:val="00390566"/>
    <w:rsid w:val="003A1FDD"/>
    <w:rsid w:val="003A341B"/>
    <w:rsid w:val="003B1F5C"/>
    <w:rsid w:val="003B34A1"/>
    <w:rsid w:val="003B4C91"/>
    <w:rsid w:val="003B6C22"/>
    <w:rsid w:val="003C214E"/>
    <w:rsid w:val="003C54CA"/>
    <w:rsid w:val="003C736A"/>
    <w:rsid w:val="003D3A43"/>
    <w:rsid w:val="003E12C1"/>
    <w:rsid w:val="003E6FD1"/>
    <w:rsid w:val="003F4468"/>
    <w:rsid w:val="003F5B19"/>
    <w:rsid w:val="003F5D5C"/>
    <w:rsid w:val="004018E5"/>
    <w:rsid w:val="00423A09"/>
    <w:rsid w:val="004321B4"/>
    <w:rsid w:val="00447319"/>
    <w:rsid w:val="00455CF8"/>
    <w:rsid w:val="00456A72"/>
    <w:rsid w:val="00482F39"/>
    <w:rsid w:val="00487B76"/>
    <w:rsid w:val="004A3F92"/>
    <w:rsid w:val="004A431A"/>
    <w:rsid w:val="004A59A6"/>
    <w:rsid w:val="004B031B"/>
    <w:rsid w:val="004B41F6"/>
    <w:rsid w:val="004C127A"/>
    <w:rsid w:val="004C7311"/>
    <w:rsid w:val="004C7A74"/>
    <w:rsid w:val="004D0BAE"/>
    <w:rsid w:val="004F332E"/>
    <w:rsid w:val="00507E4B"/>
    <w:rsid w:val="00510DA3"/>
    <w:rsid w:val="0051789D"/>
    <w:rsid w:val="00537249"/>
    <w:rsid w:val="00537FF5"/>
    <w:rsid w:val="00541471"/>
    <w:rsid w:val="005465C3"/>
    <w:rsid w:val="00553EE5"/>
    <w:rsid w:val="00563226"/>
    <w:rsid w:val="0057019F"/>
    <w:rsid w:val="00570CC0"/>
    <w:rsid w:val="00573853"/>
    <w:rsid w:val="00576A46"/>
    <w:rsid w:val="0059608A"/>
    <w:rsid w:val="005A3BC5"/>
    <w:rsid w:val="005A3C3E"/>
    <w:rsid w:val="005B0136"/>
    <w:rsid w:val="005B25D0"/>
    <w:rsid w:val="005B70A8"/>
    <w:rsid w:val="005B781C"/>
    <w:rsid w:val="005C5508"/>
    <w:rsid w:val="005E3D15"/>
    <w:rsid w:val="005E5C3B"/>
    <w:rsid w:val="005F5A85"/>
    <w:rsid w:val="006013AE"/>
    <w:rsid w:val="0060160F"/>
    <w:rsid w:val="00603CD2"/>
    <w:rsid w:val="00615BA3"/>
    <w:rsid w:val="00627F38"/>
    <w:rsid w:val="0063488D"/>
    <w:rsid w:val="00646031"/>
    <w:rsid w:val="00650220"/>
    <w:rsid w:val="006537AC"/>
    <w:rsid w:val="006549BC"/>
    <w:rsid w:val="0066333E"/>
    <w:rsid w:val="00665EC5"/>
    <w:rsid w:val="00676FA5"/>
    <w:rsid w:val="00683EC7"/>
    <w:rsid w:val="00694D1D"/>
    <w:rsid w:val="006A1A0D"/>
    <w:rsid w:val="006B14A9"/>
    <w:rsid w:val="006B1ACC"/>
    <w:rsid w:val="006C38A0"/>
    <w:rsid w:val="006C4F22"/>
    <w:rsid w:val="006C79AE"/>
    <w:rsid w:val="006E0985"/>
    <w:rsid w:val="006E5827"/>
    <w:rsid w:val="006F4B2B"/>
    <w:rsid w:val="006F6244"/>
    <w:rsid w:val="006F6E05"/>
    <w:rsid w:val="00700D3C"/>
    <w:rsid w:val="00710ED1"/>
    <w:rsid w:val="007356AB"/>
    <w:rsid w:val="007411C5"/>
    <w:rsid w:val="007614D7"/>
    <w:rsid w:val="00762A07"/>
    <w:rsid w:val="00762DAE"/>
    <w:rsid w:val="007808FE"/>
    <w:rsid w:val="00781065"/>
    <w:rsid w:val="00796AFB"/>
    <w:rsid w:val="00797739"/>
    <w:rsid w:val="00797DD9"/>
    <w:rsid w:val="007A579F"/>
    <w:rsid w:val="007C2653"/>
    <w:rsid w:val="007C3A8D"/>
    <w:rsid w:val="007C54B4"/>
    <w:rsid w:val="007D41E1"/>
    <w:rsid w:val="007D5608"/>
    <w:rsid w:val="007D6D60"/>
    <w:rsid w:val="007E0A1A"/>
    <w:rsid w:val="007E1698"/>
    <w:rsid w:val="007E6673"/>
    <w:rsid w:val="007F555C"/>
    <w:rsid w:val="007F641F"/>
    <w:rsid w:val="007F6844"/>
    <w:rsid w:val="00801241"/>
    <w:rsid w:val="008058ED"/>
    <w:rsid w:val="008077E1"/>
    <w:rsid w:val="00807FEC"/>
    <w:rsid w:val="008223E1"/>
    <w:rsid w:val="008228D3"/>
    <w:rsid w:val="008230BF"/>
    <w:rsid w:val="008329AB"/>
    <w:rsid w:val="00856C97"/>
    <w:rsid w:val="00856EDD"/>
    <w:rsid w:val="00871D7A"/>
    <w:rsid w:val="0088040F"/>
    <w:rsid w:val="00881802"/>
    <w:rsid w:val="00882927"/>
    <w:rsid w:val="00885FC4"/>
    <w:rsid w:val="00887A87"/>
    <w:rsid w:val="00897E5B"/>
    <w:rsid w:val="008A16B6"/>
    <w:rsid w:val="008A33BD"/>
    <w:rsid w:val="008A4C0C"/>
    <w:rsid w:val="008A7B21"/>
    <w:rsid w:val="008B01D3"/>
    <w:rsid w:val="008C1559"/>
    <w:rsid w:val="008C5EFC"/>
    <w:rsid w:val="008E3A1A"/>
    <w:rsid w:val="008E4650"/>
    <w:rsid w:val="008F5974"/>
    <w:rsid w:val="008F689F"/>
    <w:rsid w:val="00900E4E"/>
    <w:rsid w:val="00904F07"/>
    <w:rsid w:val="0091789F"/>
    <w:rsid w:val="00924380"/>
    <w:rsid w:val="00927054"/>
    <w:rsid w:val="009414C4"/>
    <w:rsid w:val="00947FBF"/>
    <w:rsid w:val="00951DA1"/>
    <w:rsid w:val="009536C3"/>
    <w:rsid w:val="009716D1"/>
    <w:rsid w:val="009738DA"/>
    <w:rsid w:val="009758C2"/>
    <w:rsid w:val="00976B01"/>
    <w:rsid w:val="0097725B"/>
    <w:rsid w:val="00980F71"/>
    <w:rsid w:val="00982429"/>
    <w:rsid w:val="00983594"/>
    <w:rsid w:val="009B7D81"/>
    <w:rsid w:val="009D235E"/>
    <w:rsid w:val="009F7D78"/>
    <w:rsid w:val="00A00E53"/>
    <w:rsid w:val="00A03A29"/>
    <w:rsid w:val="00A04A72"/>
    <w:rsid w:val="00A145A5"/>
    <w:rsid w:val="00A228DA"/>
    <w:rsid w:val="00A22B15"/>
    <w:rsid w:val="00A26D3F"/>
    <w:rsid w:val="00A27B9B"/>
    <w:rsid w:val="00A27E56"/>
    <w:rsid w:val="00A341F4"/>
    <w:rsid w:val="00A374C7"/>
    <w:rsid w:val="00A41EE0"/>
    <w:rsid w:val="00A52207"/>
    <w:rsid w:val="00A52929"/>
    <w:rsid w:val="00A5523B"/>
    <w:rsid w:val="00A55B3E"/>
    <w:rsid w:val="00A55C48"/>
    <w:rsid w:val="00A56F0D"/>
    <w:rsid w:val="00A63351"/>
    <w:rsid w:val="00A67600"/>
    <w:rsid w:val="00A751CC"/>
    <w:rsid w:val="00A8198C"/>
    <w:rsid w:val="00A91E59"/>
    <w:rsid w:val="00AA1157"/>
    <w:rsid w:val="00AA5081"/>
    <w:rsid w:val="00AB3F83"/>
    <w:rsid w:val="00AD0D8F"/>
    <w:rsid w:val="00AD5AE9"/>
    <w:rsid w:val="00AD735B"/>
    <w:rsid w:val="00AF522B"/>
    <w:rsid w:val="00AF5739"/>
    <w:rsid w:val="00AF7F9A"/>
    <w:rsid w:val="00B22010"/>
    <w:rsid w:val="00B233F3"/>
    <w:rsid w:val="00B47A4A"/>
    <w:rsid w:val="00B64891"/>
    <w:rsid w:val="00B664CB"/>
    <w:rsid w:val="00B6709D"/>
    <w:rsid w:val="00B7277C"/>
    <w:rsid w:val="00B84A63"/>
    <w:rsid w:val="00B869DC"/>
    <w:rsid w:val="00B901A2"/>
    <w:rsid w:val="00B9038E"/>
    <w:rsid w:val="00B9207E"/>
    <w:rsid w:val="00BA393C"/>
    <w:rsid w:val="00BA3BB6"/>
    <w:rsid w:val="00BA4453"/>
    <w:rsid w:val="00BA731C"/>
    <w:rsid w:val="00BC4B29"/>
    <w:rsid w:val="00BD3480"/>
    <w:rsid w:val="00BE142A"/>
    <w:rsid w:val="00BF6A2B"/>
    <w:rsid w:val="00C03F64"/>
    <w:rsid w:val="00C3253E"/>
    <w:rsid w:val="00C40B3C"/>
    <w:rsid w:val="00C44967"/>
    <w:rsid w:val="00C709C3"/>
    <w:rsid w:val="00C80474"/>
    <w:rsid w:val="00C86D81"/>
    <w:rsid w:val="00C8718F"/>
    <w:rsid w:val="00C95749"/>
    <w:rsid w:val="00C976F2"/>
    <w:rsid w:val="00CA7DEA"/>
    <w:rsid w:val="00CB18A6"/>
    <w:rsid w:val="00CB3380"/>
    <w:rsid w:val="00CC3B70"/>
    <w:rsid w:val="00CC74A7"/>
    <w:rsid w:val="00CC79EF"/>
    <w:rsid w:val="00CD3AA2"/>
    <w:rsid w:val="00CD40F8"/>
    <w:rsid w:val="00CE50C1"/>
    <w:rsid w:val="00CF587B"/>
    <w:rsid w:val="00D0100E"/>
    <w:rsid w:val="00D02346"/>
    <w:rsid w:val="00D04A15"/>
    <w:rsid w:val="00D10BEB"/>
    <w:rsid w:val="00D24286"/>
    <w:rsid w:val="00D2440A"/>
    <w:rsid w:val="00D3020E"/>
    <w:rsid w:val="00D355E0"/>
    <w:rsid w:val="00D35DE7"/>
    <w:rsid w:val="00D51188"/>
    <w:rsid w:val="00D51CE4"/>
    <w:rsid w:val="00D527C8"/>
    <w:rsid w:val="00D53923"/>
    <w:rsid w:val="00D53976"/>
    <w:rsid w:val="00D624BE"/>
    <w:rsid w:val="00D724CF"/>
    <w:rsid w:val="00D76872"/>
    <w:rsid w:val="00D80C67"/>
    <w:rsid w:val="00D86841"/>
    <w:rsid w:val="00D9324A"/>
    <w:rsid w:val="00D96438"/>
    <w:rsid w:val="00DA1A23"/>
    <w:rsid w:val="00DC6242"/>
    <w:rsid w:val="00DD12B0"/>
    <w:rsid w:val="00DD728D"/>
    <w:rsid w:val="00DE1397"/>
    <w:rsid w:val="00DF35DC"/>
    <w:rsid w:val="00DF3688"/>
    <w:rsid w:val="00DF6F76"/>
    <w:rsid w:val="00E07427"/>
    <w:rsid w:val="00E1044A"/>
    <w:rsid w:val="00E15D66"/>
    <w:rsid w:val="00E166A7"/>
    <w:rsid w:val="00E24BE6"/>
    <w:rsid w:val="00E51669"/>
    <w:rsid w:val="00E54D66"/>
    <w:rsid w:val="00E63ABB"/>
    <w:rsid w:val="00E81FB9"/>
    <w:rsid w:val="00E84E5E"/>
    <w:rsid w:val="00E858C5"/>
    <w:rsid w:val="00E92968"/>
    <w:rsid w:val="00E95EFD"/>
    <w:rsid w:val="00E96043"/>
    <w:rsid w:val="00EA028E"/>
    <w:rsid w:val="00EB0AC6"/>
    <w:rsid w:val="00EC358E"/>
    <w:rsid w:val="00EE5147"/>
    <w:rsid w:val="00EE7EF8"/>
    <w:rsid w:val="00F00065"/>
    <w:rsid w:val="00F01249"/>
    <w:rsid w:val="00F029FF"/>
    <w:rsid w:val="00F0409F"/>
    <w:rsid w:val="00F133DC"/>
    <w:rsid w:val="00F1747B"/>
    <w:rsid w:val="00F17557"/>
    <w:rsid w:val="00F24996"/>
    <w:rsid w:val="00F423B4"/>
    <w:rsid w:val="00F438E7"/>
    <w:rsid w:val="00F443E9"/>
    <w:rsid w:val="00F44978"/>
    <w:rsid w:val="00F464BD"/>
    <w:rsid w:val="00F5423B"/>
    <w:rsid w:val="00F61F10"/>
    <w:rsid w:val="00F6218B"/>
    <w:rsid w:val="00F64AAC"/>
    <w:rsid w:val="00F6504A"/>
    <w:rsid w:val="00F71734"/>
    <w:rsid w:val="00F7316D"/>
    <w:rsid w:val="00F95D3C"/>
    <w:rsid w:val="00F9664A"/>
    <w:rsid w:val="00F9791A"/>
    <w:rsid w:val="00FA3936"/>
    <w:rsid w:val="00FD165D"/>
    <w:rsid w:val="00FD43D5"/>
    <w:rsid w:val="00FE3C32"/>
    <w:rsid w:val="00FE4319"/>
    <w:rsid w:val="00FF1B09"/>
    <w:rsid w:val="00FF61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AB48F8"/>
  <w15:chartTrackingRefBased/>
  <w15:docId w15:val="{25D25851-F506-4559-96B4-757270B75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214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8718F"/>
    <w:pPr>
      <w:spacing w:after="0" w:line="240" w:lineRule="auto"/>
    </w:pPr>
  </w:style>
  <w:style w:type="paragraph" w:styleId="Header">
    <w:name w:val="header"/>
    <w:basedOn w:val="Normal"/>
    <w:link w:val="HeaderChar"/>
    <w:uiPriority w:val="99"/>
    <w:unhideWhenUsed/>
    <w:rsid w:val="003C214E"/>
    <w:pPr>
      <w:tabs>
        <w:tab w:val="center" w:pos="4513"/>
        <w:tab w:val="right" w:pos="9026"/>
      </w:tabs>
    </w:pPr>
  </w:style>
  <w:style w:type="character" w:customStyle="1" w:styleId="HeaderChar">
    <w:name w:val="Header Char"/>
    <w:basedOn w:val="DefaultParagraphFont"/>
    <w:link w:val="Header"/>
    <w:uiPriority w:val="99"/>
    <w:rsid w:val="003C214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C214E"/>
    <w:pPr>
      <w:tabs>
        <w:tab w:val="center" w:pos="4513"/>
        <w:tab w:val="right" w:pos="9026"/>
      </w:tabs>
    </w:pPr>
  </w:style>
  <w:style w:type="character" w:customStyle="1" w:styleId="FooterChar">
    <w:name w:val="Footer Char"/>
    <w:basedOn w:val="DefaultParagraphFont"/>
    <w:link w:val="Footer"/>
    <w:uiPriority w:val="99"/>
    <w:rsid w:val="003C214E"/>
    <w:rPr>
      <w:rFonts w:ascii="Times New Roman" w:eastAsia="Times New Roman" w:hAnsi="Times New Roman" w:cs="Times New Roman"/>
      <w:sz w:val="24"/>
      <w:szCs w:val="24"/>
    </w:rPr>
  </w:style>
  <w:style w:type="paragraph" w:styleId="ListParagraph">
    <w:name w:val="List Paragraph"/>
    <w:basedOn w:val="Normal"/>
    <w:uiPriority w:val="34"/>
    <w:qFormat/>
    <w:rsid w:val="00341DF5"/>
    <w:pPr>
      <w:ind w:left="720"/>
      <w:contextualSpacing/>
    </w:pPr>
  </w:style>
  <w:style w:type="paragraph" w:styleId="BalloonText">
    <w:name w:val="Balloon Text"/>
    <w:basedOn w:val="Normal"/>
    <w:link w:val="BalloonTextChar"/>
    <w:uiPriority w:val="99"/>
    <w:semiHidden/>
    <w:unhideWhenUsed/>
    <w:rsid w:val="00683EC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3EC7"/>
    <w:rPr>
      <w:rFonts w:ascii="Segoe UI" w:eastAsia="Times New Roman" w:hAnsi="Segoe UI" w:cs="Segoe UI"/>
      <w:sz w:val="18"/>
      <w:szCs w:val="18"/>
    </w:rPr>
  </w:style>
  <w:style w:type="paragraph" w:customStyle="1" w:styleId="Minutetitle">
    <w:name w:val="Minute title"/>
    <w:basedOn w:val="Normal"/>
    <w:rsid w:val="00065B34"/>
    <w:pPr>
      <w:tabs>
        <w:tab w:val="num" w:pos="720"/>
      </w:tabs>
      <w:spacing w:after="80"/>
      <w:ind w:left="720" w:hanging="720"/>
      <w:outlineLvl w:val="0"/>
    </w:pPr>
    <w:rPr>
      <w:rFonts w:ascii="Arial" w:hAnsi="Arial"/>
      <w:sz w:val="20"/>
      <w:szCs w:val="20"/>
    </w:rPr>
  </w:style>
  <w:style w:type="character" w:styleId="Hyperlink">
    <w:name w:val="Hyperlink"/>
    <w:basedOn w:val="DefaultParagraphFont"/>
    <w:uiPriority w:val="99"/>
    <w:unhideWhenUsed/>
    <w:rsid w:val="00AF7F9A"/>
    <w:rPr>
      <w:color w:val="0563C1" w:themeColor="hyperlink"/>
      <w:u w:val="single"/>
    </w:rPr>
  </w:style>
  <w:style w:type="character" w:styleId="UnresolvedMention">
    <w:name w:val="Unresolved Mention"/>
    <w:basedOn w:val="DefaultParagraphFont"/>
    <w:uiPriority w:val="99"/>
    <w:semiHidden/>
    <w:unhideWhenUsed/>
    <w:rsid w:val="00AF7F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BD0ACB-38B3-49B8-A47F-531D8C3AC6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1191</TotalTime>
  <Pages>4</Pages>
  <Words>999</Words>
  <Characters>5700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Birdbrook Parish</dc:creator>
  <cp:keywords/>
  <dc:description/>
  <cp:lastModifiedBy>Stambourne Parish Council</cp:lastModifiedBy>
  <cp:revision>52</cp:revision>
  <cp:lastPrinted>2021-03-24T16:39:00Z</cp:lastPrinted>
  <dcterms:created xsi:type="dcterms:W3CDTF">2025-05-23T14:58:00Z</dcterms:created>
  <dcterms:modified xsi:type="dcterms:W3CDTF">2025-05-24T10:59:00Z</dcterms:modified>
</cp:coreProperties>
</file>