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D415" w14:textId="77777777" w:rsidR="00CB3380" w:rsidRPr="00EB0AC6" w:rsidRDefault="00C8718F" w:rsidP="00C8718F">
      <w:pPr>
        <w:pStyle w:val="NoSpacing"/>
        <w:jc w:val="center"/>
        <w:rPr>
          <w:rFonts w:cstheme="minorHAnsi"/>
          <w:b/>
        </w:rPr>
      </w:pPr>
      <w:r w:rsidRPr="00EB0AC6">
        <w:rPr>
          <w:rFonts w:cstheme="minorHAnsi"/>
          <w:b/>
        </w:rPr>
        <w:t>STAMBOURNE PARISH COUNCIL</w:t>
      </w:r>
    </w:p>
    <w:p w14:paraId="6C74E27F" w14:textId="77777777" w:rsidR="00C8718F" w:rsidRPr="00EB0AC6" w:rsidRDefault="00C8718F" w:rsidP="00C8718F">
      <w:pPr>
        <w:pStyle w:val="NoSpacing"/>
        <w:jc w:val="center"/>
        <w:rPr>
          <w:rFonts w:cstheme="minorHAnsi"/>
          <w:b/>
        </w:rPr>
      </w:pPr>
    </w:p>
    <w:p w14:paraId="5B221D2B" w14:textId="7CBB3E1D" w:rsidR="00C8718F" w:rsidRPr="00EB0AC6" w:rsidRDefault="00C8718F" w:rsidP="00C8718F">
      <w:pPr>
        <w:pStyle w:val="NoSpacing"/>
        <w:rPr>
          <w:rFonts w:cstheme="minorHAnsi"/>
          <w:b/>
        </w:rPr>
      </w:pPr>
      <w:r w:rsidRPr="00EB0AC6">
        <w:rPr>
          <w:rFonts w:cstheme="minorHAnsi"/>
          <w:b/>
        </w:rPr>
        <w:t>Minutes of the</w:t>
      </w:r>
      <w:r w:rsidR="000A5506">
        <w:rPr>
          <w:rFonts w:cstheme="minorHAnsi"/>
          <w:b/>
        </w:rPr>
        <w:t xml:space="preserve"> </w:t>
      </w:r>
      <w:r w:rsidR="00172400" w:rsidRPr="00EB0AC6">
        <w:rPr>
          <w:rFonts w:cstheme="minorHAnsi"/>
          <w:b/>
        </w:rPr>
        <w:t>m</w:t>
      </w:r>
      <w:r w:rsidRPr="00EB0AC6">
        <w:rPr>
          <w:rFonts w:cstheme="minorHAnsi"/>
          <w:b/>
        </w:rPr>
        <w:t xml:space="preserve">eeting held on Thursday </w:t>
      </w:r>
      <w:r w:rsidR="002C4474">
        <w:rPr>
          <w:rFonts w:cstheme="minorHAnsi"/>
          <w:b/>
        </w:rPr>
        <w:t>2</w:t>
      </w:r>
      <w:r w:rsidR="005A065D">
        <w:rPr>
          <w:rFonts w:cstheme="minorHAnsi"/>
          <w:b/>
        </w:rPr>
        <w:t>3 July</w:t>
      </w:r>
      <w:r w:rsidR="0059608A">
        <w:rPr>
          <w:rFonts w:cstheme="minorHAnsi"/>
          <w:b/>
        </w:rPr>
        <w:t xml:space="preserve"> 202</w:t>
      </w:r>
      <w:r w:rsidR="00E456A5">
        <w:rPr>
          <w:rFonts w:cstheme="minorHAnsi"/>
          <w:b/>
        </w:rPr>
        <w:t>6</w:t>
      </w:r>
      <w:r w:rsidRPr="00EB0AC6">
        <w:rPr>
          <w:rFonts w:cstheme="minorHAnsi"/>
          <w:b/>
        </w:rPr>
        <w:t xml:space="preserve"> at</w:t>
      </w:r>
      <w:r w:rsidR="00172400" w:rsidRPr="00EB0AC6">
        <w:rPr>
          <w:rFonts w:cstheme="minorHAnsi"/>
          <w:b/>
        </w:rPr>
        <w:t xml:space="preserve"> </w:t>
      </w:r>
      <w:r w:rsidR="005A065D">
        <w:rPr>
          <w:rFonts w:cstheme="minorHAnsi"/>
          <w:b/>
        </w:rPr>
        <w:t>7</w:t>
      </w:r>
      <w:r w:rsidR="002C4474">
        <w:rPr>
          <w:rFonts w:cstheme="minorHAnsi"/>
          <w:b/>
        </w:rPr>
        <w:t>.</w:t>
      </w:r>
      <w:r w:rsidR="005A065D">
        <w:rPr>
          <w:rFonts w:cstheme="minorHAnsi"/>
          <w:b/>
        </w:rPr>
        <w:t>3</w:t>
      </w:r>
      <w:r w:rsidR="002C4474">
        <w:rPr>
          <w:rFonts w:cstheme="minorHAnsi"/>
          <w:b/>
        </w:rPr>
        <w:t>0</w:t>
      </w:r>
      <w:r w:rsidRPr="00EB0AC6">
        <w:rPr>
          <w:rFonts w:cstheme="minorHAnsi"/>
          <w:b/>
        </w:rPr>
        <w:t>pm</w:t>
      </w:r>
      <w:r w:rsidR="00BE142A">
        <w:rPr>
          <w:rFonts w:cstheme="minorHAnsi"/>
          <w:b/>
        </w:rPr>
        <w:t xml:space="preserve">.  The meeting was </w:t>
      </w:r>
      <w:r w:rsidR="00DC6242">
        <w:rPr>
          <w:rFonts w:cstheme="minorHAnsi"/>
          <w:b/>
        </w:rPr>
        <w:t>held in the village hall</w:t>
      </w:r>
      <w:r w:rsidR="00576A46">
        <w:rPr>
          <w:rFonts w:cstheme="minorHAnsi"/>
          <w:b/>
        </w:rPr>
        <w:t>.</w:t>
      </w:r>
    </w:p>
    <w:p w14:paraId="4EE8B505" w14:textId="77777777" w:rsidR="003F5D5C" w:rsidRPr="00EB0AC6" w:rsidRDefault="003F5D5C" w:rsidP="00C8718F">
      <w:pPr>
        <w:pStyle w:val="NoSpacing"/>
        <w:rPr>
          <w:rFonts w:cstheme="minorHAnsi"/>
          <w:b/>
        </w:rPr>
      </w:pPr>
    </w:p>
    <w:p w14:paraId="2FEFF378" w14:textId="77777777" w:rsidR="00C8718F" w:rsidRPr="00EB0AC6" w:rsidRDefault="00C8718F" w:rsidP="00C8718F">
      <w:pPr>
        <w:pStyle w:val="NoSpacing"/>
        <w:rPr>
          <w:rFonts w:cstheme="minorHAnsi"/>
          <w:b/>
        </w:rPr>
      </w:pPr>
      <w:r w:rsidRPr="00EB0AC6">
        <w:rPr>
          <w:rFonts w:cstheme="minorHAnsi"/>
          <w:b/>
        </w:rPr>
        <w:t>PRESENT:</w:t>
      </w:r>
    </w:p>
    <w:p w14:paraId="235C1518" w14:textId="0C9BE25C" w:rsidR="00C8718F" w:rsidRPr="00EB0AC6" w:rsidRDefault="00C8718F" w:rsidP="00E456A5">
      <w:pPr>
        <w:pStyle w:val="NoSpacing"/>
        <w:ind w:left="4320" w:hanging="4320"/>
        <w:rPr>
          <w:rFonts w:cstheme="minorHAnsi"/>
        </w:rPr>
      </w:pPr>
      <w:r w:rsidRPr="00EB0AC6">
        <w:rPr>
          <w:rFonts w:cstheme="minorHAnsi"/>
        </w:rPr>
        <w:t xml:space="preserve">Mr </w:t>
      </w:r>
      <w:r w:rsidR="00F17557">
        <w:rPr>
          <w:rFonts w:cstheme="minorHAnsi"/>
        </w:rPr>
        <w:t xml:space="preserve">Neil Pyman </w:t>
      </w:r>
      <w:r w:rsidR="00DC6242">
        <w:rPr>
          <w:rFonts w:cstheme="minorHAnsi"/>
        </w:rPr>
        <w:tab/>
      </w:r>
      <w:r w:rsidRPr="00EB0AC6">
        <w:rPr>
          <w:rFonts w:cstheme="minorHAnsi"/>
        </w:rPr>
        <w:t xml:space="preserve">Mr </w:t>
      </w:r>
      <w:r w:rsidR="002C4474">
        <w:rPr>
          <w:rFonts w:cstheme="minorHAnsi"/>
        </w:rPr>
        <w:t>Nathan Robbins</w:t>
      </w:r>
      <w:r w:rsidR="00E456A5">
        <w:rPr>
          <w:rFonts w:cstheme="minorHAnsi"/>
        </w:rPr>
        <w:t xml:space="preserve"> (Stambourne Parish Council and Essex County Council)</w:t>
      </w:r>
    </w:p>
    <w:p w14:paraId="7880BA48" w14:textId="7497D120" w:rsidR="00D9324A" w:rsidRDefault="00BE142A" w:rsidP="00C8718F">
      <w:pPr>
        <w:pStyle w:val="NoSpacing"/>
        <w:rPr>
          <w:rFonts w:cstheme="minorHAnsi"/>
        </w:rPr>
      </w:pPr>
      <w:r>
        <w:rPr>
          <w:rFonts w:cstheme="minorHAnsi"/>
        </w:rPr>
        <w:t xml:space="preserve">Mr </w:t>
      </w:r>
      <w:r w:rsidR="0006552D">
        <w:rPr>
          <w:rFonts w:cstheme="minorHAnsi"/>
        </w:rPr>
        <w:t>Martyn Fall</w:t>
      </w:r>
      <w:r w:rsidR="0006552D">
        <w:rPr>
          <w:rFonts w:cstheme="minorHAnsi"/>
        </w:rPr>
        <w:tab/>
      </w:r>
      <w:r w:rsidR="002C4474">
        <w:rPr>
          <w:rFonts w:cstheme="minorHAnsi"/>
        </w:rPr>
        <w:tab/>
      </w:r>
      <w:r w:rsidR="002C4474">
        <w:rPr>
          <w:rFonts w:cstheme="minorHAnsi"/>
        </w:rPr>
        <w:tab/>
      </w:r>
      <w:r w:rsidR="002C4474">
        <w:rPr>
          <w:rFonts w:cstheme="minorHAnsi"/>
        </w:rPr>
        <w:tab/>
      </w:r>
      <w:r w:rsidR="002C4474">
        <w:rPr>
          <w:rFonts w:cstheme="minorHAnsi"/>
        </w:rPr>
        <w:tab/>
      </w:r>
      <w:r w:rsidR="008228D3">
        <w:rPr>
          <w:rFonts w:cstheme="minorHAnsi"/>
        </w:rPr>
        <w:t>Mrs Val Kerrison</w:t>
      </w:r>
    </w:p>
    <w:p w14:paraId="22F7FDC4" w14:textId="51A0AE4A" w:rsidR="008228D3" w:rsidRDefault="008228D3" w:rsidP="00C8718F">
      <w:pPr>
        <w:pStyle w:val="NoSpacing"/>
        <w:rPr>
          <w:rFonts w:cstheme="minorHAnsi"/>
        </w:rPr>
      </w:pPr>
      <w:r>
        <w:rPr>
          <w:rFonts w:cstheme="minorHAnsi"/>
        </w:rPr>
        <w:t>Mrs Wendy Anderson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A065D">
        <w:rPr>
          <w:rFonts w:cstheme="minorHAnsi"/>
        </w:rPr>
        <w:t>Mr Andrew Drysdale</w:t>
      </w:r>
    </w:p>
    <w:p w14:paraId="65673B07" w14:textId="77777777" w:rsidR="00D9324A" w:rsidRDefault="00D9324A" w:rsidP="00C8718F">
      <w:pPr>
        <w:pStyle w:val="NoSpacing"/>
        <w:rPr>
          <w:rFonts w:cstheme="minorHAnsi"/>
        </w:rPr>
      </w:pPr>
    </w:p>
    <w:p w14:paraId="54D619E4" w14:textId="77777777" w:rsidR="00D9324A" w:rsidRDefault="00D9324A" w:rsidP="00C8718F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IN ATTENDANCE:</w:t>
      </w:r>
    </w:p>
    <w:p w14:paraId="01C80385" w14:textId="77777777" w:rsidR="002C4474" w:rsidRDefault="00D9324A" w:rsidP="00C8718F">
      <w:pPr>
        <w:pStyle w:val="NoSpacing"/>
        <w:rPr>
          <w:rFonts w:cstheme="minorHAnsi"/>
        </w:rPr>
      </w:pPr>
      <w:r>
        <w:rPr>
          <w:rFonts w:cstheme="minorHAnsi"/>
        </w:rPr>
        <w:t>Cllr Richard van Dulken (BDC)</w:t>
      </w:r>
    </w:p>
    <w:p w14:paraId="5D76CDE5" w14:textId="5815142F" w:rsidR="00C8718F" w:rsidRPr="00EB0AC6" w:rsidRDefault="00F17557" w:rsidP="00C8718F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C8718F" w:rsidRPr="00EB0AC6">
        <w:rPr>
          <w:rFonts w:cstheme="minorHAnsi"/>
        </w:rPr>
        <w:tab/>
      </w:r>
      <w:r w:rsidR="00C8718F" w:rsidRPr="00EB0AC6">
        <w:rPr>
          <w:rFonts w:cstheme="minorHAnsi"/>
        </w:rPr>
        <w:tab/>
      </w:r>
      <w:r w:rsidR="00C8718F" w:rsidRPr="00EB0AC6">
        <w:rPr>
          <w:rFonts w:cstheme="minorHAnsi"/>
        </w:rPr>
        <w:tab/>
      </w:r>
    </w:p>
    <w:p w14:paraId="31C5BC29" w14:textId="77777777" w:rsidR="00C8718F" w:rsidRPr="00EB0AC6" w:rsidRDefault="00C8718F" w:rsidP="00C8718F">
      <w:pPr>
        <w:pStyle w:val="NoSpacing"/>
        <w:rPr>
          <w:rFonts w:cstheme="minorHAnsi"/>
          <w:b/>
        </w:rPr>
      </w:pPr>
      <w:r w:rsidRPr="00EB0AC6">
        <w:rPr>
          <w:rFonts w:cstheme="minorHAnsi"/>
          <w:b/>
        </w:rPr>
        <w:t>CLERK:</w:t>
      </w:r>
    </w:p>
    <w:p w14:paraId="36259CA4" w14:textId="27CD4D04" w:rsidR="00DC6242" w:rsidRDefault="00C8718F" w:rsidP="00C8718F">
      <w:pPr>
        <w:pStyle w:val="NoSpacing"/>
        <w:rPr>
          <w:rFonts w:cstheme="minorHAnsi"/>
        </w:rPr>
      </w:pPr>
      <w:r w:rsidRPr="00EB0AC6">
        <w:rPr>
          <w:rFonts w:cstheme="minorHAnsi"/>
        </w:rPr>
        <w:t>Mrs Deborah Hilliard</w:t>
      </w:r>
    </w:p>
    <w:p w14:paraId="7421EDAA" w14:textId="77777777" w:rsidR="00E456A5" w:rsidRDefault="00E456A5" w:rsidP="00C8718F">
      <w:pPr>
        <w:pStyle w:val="NoSpacing"/>
        <w:rPr>
          <w:rFonts w:cstheme="minorHAnsi"/>
        </w:rPr>
      </w:pPr>
    </w:p>
    <w:p w14:paraId="084C23B7" w14:textId="77777777" w:rsidR="00BE142A" w:rsidRPr="00BE142A" w:rsidRDefault="00BE142A" w:rsidP="00BE142A">
      <w:pPr>
        <w:rPr>
          <w:rFonts w:ascii="Calibri" w:hAnsi="Calibri" w:cs="Calibri"/>
          <w:sz w:val="22"/>
          <w:szCs w:val="22"/>
        </w:rPr>
      </w:pPr>
    </w:p>
    <w:p w14:paraId="0BE1E60B" w14:textId="21CC4FF9" w:rsidR="00BE142A" w:rsidRPr="00E845C6" w:rsidRDefault="00BE142A" w:rsidP="00BE142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C303C0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5A065D">
        <w:rPr>
          <w:rFonts w:ascii="Calibri" w:hAnsi="Calibri" w:cs="Calibri"/>
          <w:b/>
          <w:bCs/>
          <w:sz w:val="22"/>
          <w:szCs w:val="22"/>
        </w:rPr>
        <w:t>64</w:t>
      </w:r>
      <w:r w:rsidRPr="00E845C6">
        <w:rPr>
          <w:rFonts w:ascii="Calibri" w:hAnsi="Calibri" w:cs="Calibri"/>
          <w:b/>
          <w:bCs/>
          <w:sz w:val="22"/>
          <w:szCs w:val="22"/>
        </w:rPr>
        <w:tab/>
        <w:t>Apologies for absence.</w:t>
      </w:r>
    </w:p>
    <w:p w14:paraId="32113ECC" w14:textId="0FB5822A" w:rsidR="00C303C0" w:rsidRDefault="00C303C0" w:rsidP="00885FC4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Apologies were received and accepted from </w:t>
      </w:r>
      <w:r w:rsidR="005A065D">
        <w:rPr>
          <w:rFonts w:ascii="Calibri" w:hAnsi="Calibri" w:cs="Calibri"/>
          <w:sz w:val="22"/>
          <w:szCs w:val="22"/>
        </w:rPr>
        <w:t>Karen Grant</w:t>
      </w:r>
      <w:r>
        <w:rPr>
          <w:rFonts w:ascii="Calibri" w:hAnsi="Calibri" w:cs="Calibri"/>
          <w:sz w:val="22"/>
          <w:szCs w:val="22"/>
        </w:rPr>
        <w:t>.</w:t>
      </w:r>
    </w:p>
    <w:p w14:paraId="788A041D" w14:textId="77777777" w:rsidR="003B4C91" w:rsidRDefault="003B4C91" w:rsidP="00A04A72">
      <w:pPr>
        <w:rPr>
          <w:rFonts w:ascii="Calibri" w:hAnsi="Calibri" w:cs="Calibri"/>
          <w:sz w:val="22"/>
          <w:szCs w:val="22"/>
        </w:rPr>
      </w:pPr>
    </w:p>
    <w:p w14:paraId="725EEFBF" w14:textId="76AD7421" w:rsidR="00C709C3" w:rsidRPr="00E845C6" w:rsidRDefault="00C709C3" w:rsidP="00C709C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CD5B0E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5A065D">
        <w:rPr>
          <w:rFonts w:ascii="Calibri" w:hAnsi="Calibri" w:cs="Calibri"/>
          <w:b/>
          <w:bCs/>
          <w:sz w:val="22"/>
          <w:szCs w:val="22"/>
        </w:rPr>
        <w:t>65</w:t>
      </w:r>
      <w:r w:rsidRPr="00E845C6">
        <w:rPr>
          <w:rFonts w:ascii="Calibri" w:hAnsi="Calibri" w:cs="Calibri"/>
          <w:b/>
          <w:bCs/>
          <w:sz w:val="22"/>
          <w:szCs w:val="22"/>
        </w:rPr>
        <w:tab/>
        <w:t>Declaration of interests, personal or prejudicial</w:t>
      </w:r>
    </w:p>
    <w:p w14:paraId="4E528082" w14:textId="2E67EE40" w:rsidR="000B0B4B" w:rsidRDefault="00C709C3" w:rsidP="003B4C91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There were no declarations made.  </w:t>
      </w:r>
    </w:p>
    <w:p w14:paraId="0380ECB4" w14:textId="77777777" w:rsidR="003B4C91" w:rsidRPr="000B0B4B" w:rsidRDefault="003B4C91" w:rsidP="003B4C91">
      <w:pPr>
        <w:ind w:left="720"/>
        <w:rPr>
          <w:rFonts w:ascii="Calibri" w:hAnsi="Calibri" w:cs="Calibri"/>
          <w:i/>
          <w:iCs/>
          <w:sz w:val="22"/>
          <w:szCs w:val="22"/>
        </w:rPr>
      </w:pPr>
    </w:p>
    <w:p w14:paraId="346C1A3B" w14:textId="171F22FC" w:rsidR="00F17557" w:rsidRPr="00C709C3" w:rsidRDefault="00F17557" w:rsidP="00C709C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CD5B0E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5A065D">
        <w:rPr>
          <w:rFonts w:ascii="Calibri" w:hAnsi="Calibri" w:cs="Calibri"/>
          <w:b/>
          <w:bCs/>
          <w:sz w:val="22"/>
          <w:szCs w:val="22"/>
        </w:rPr>
        <w:t>66</w:t>
      </w:r>
      <w:r w:rsidRPr="00E845C6">
        <w:rPr>
          <w:rFonts w:ascii="Calibri" w:hAnsi="Calibri" w:cs="Calibri"/>
          <w:b/>
          <w:bCs/>
          <w:sz w:val="22"/>
          <w:szCs w:val="22"/>
        </w:rPr>
        <w:tab/>
        <w:t>Minutes of meeting held on</w:t>
      </w:r>
      <w:r w:rsidR="00C709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54BCB">
        <w:rPr>
          <w:rFonts w:ascii="Calibri" w:hAnsi="Calibri" w:cs="Calibri"/>
          <w:b/>
          <w:bCs/>
          <w:sz w:val="22"/>
          <w:szCs w:val="22"/>
        </w:rPr>
        <w:t>21 May</w:t>
      </w:r>
      <w:r w:rsidR="00F5423B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CD5B0E">
        <w:rPr>
          <w:rFonts w:ascii="Calibri" w:hAnsi="Calibri" w:cs="Calibri"/>
          <w:b/>
          <w:bCs/>
          <w:sz w:val="22"/>
          <w:szCs w:val="22"/>
        </w:rPr>
        <w:t>6</w:t>
      </w:r>
    </w:p>
    <w:p w14:paraId="32372260" w14:textId="1565259D" w:rsidR="00F17557" w:rsidRDefault="00F17557" w:rsidP="00F00065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minutes of the meeting held on</w:t>
      </w:r>
      <w:r w:rsidR="00F7316D">
        <w:rPr>
          <w:rFonts w:ascii="Calibri" w:hAnsi="Calibri" w:cs="Calibri"/>
          <w:sz w:val="22"/>
          <w:szCs w:val="22"/>
        </w:rPr>
        <w:t xml:space="preserve"> </w:t>
      </w:r>
      <w:r w:rsidR="00054BCB">
        <w:rPr>
          <w:rFonts w:ascii="Calibri" w:hAnsi="Calibri" w:cs="Calibri"/>
          <w:sz w:val="22"/>
          <w:szCs w:val="22"/>
        </w:rPr>
        <w:t>21 May</w:t>
      </w:r>
      <w:r w:rsidR="007C54B4">
        <w:rPr>
          <w:rFonts w:ascii="Calibri" w:hAnsi="Calibri" w:cs="Calibri"/>
          <w:sz w:val="22"/>
          <w:szCs w:val="22"/>
        </w:rPr>
        <w:t xml:space="preserve"> 202</w:t>
      </w:r>
      <w:r w:rsidR="00CD5B0E">
        <w:rPr>
          <w:rFonts w:ascii="Calibri" w:hAnsi="Calibri" w:cs="Calibri"/>
          <w:sz w:val="22"/>
          <w:szCs w:val="22"/>
        </w:rPr>
        <w:t>6</w:t>
      </w:r>
      <w:r w:rsidR="007C54B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were approved as a correct record</w:t>
      </w:r>
      <w:r w:rsidR="00F00065">
        <w:rPr>
          <w:rFonts w:ascii="Calibri" w:hAnsi="Calibri" w:cs="Calibri"/>
          <w:sz w:val="22"/>
          <w:szCs w:val="22"/>
        </w:rPr>
        <w:t xml:space="preserve"> and signed</w:t>
      </w:r>
      <w:r w:rsidR="00154163">
        <w:rPr>
          <w:rFonts w:ascii="Calibri" w:hAnsi="Calibri" w:cs="Calibri"/>
          <w:sz w:val="22"/>
          <w:szCs w:val="22"/>
        </w:rPr>
        <w:t>.</w:t>
      </w:r>
    </w:p>
    <w:p w14:paraId="59873E41" w14:textId="0EA969C4" w:rsidR="00F17557" w:rsidRDefault="00F17557" w:rsidP="00F17557">
      <w:pPr>
        <w:rPr>
          <w:rFonts w:ascii="Calibri" w:hAnsi="Calibri" w:cs="Calibri"/>
          <w:sz w:val="22"/>
          <w:szCs w:val="22"/>
        </w:rPr>
      </w:pPr>
    </w:p>
    <w:p w14:paraId="2364CE3D" w14:textId="4AD86BAF" w:rsidR="00F17557" w:rsidRPr="00E845C6" w:rsidRDefault="00F17557" w:rsidP="00F1755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CD5B0E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054BCB">
        <w:rPr>
          <w:rFonts w:ascii="Calibri" w:hAnsi="Calibri" w:cs="Calibri"/>
          <w:b/>
          <w:bCs/>
          <w:sz w:val="22"/>
          <w:szCs w:val="22"/>
        </w:rPr>
        <w:t>67</w:t>
      </w:r>
      <w:r w:rsidRPr="00E845C6">
        <w:rPr>
          <w:rFonts w:ascii="Calibri" w:hAnsi="Calibri" w:cs="Calibri"/>
          <w:b/>
          <w:bCs/>
          <w:sz w:val="22"/>
          <w:szCs w:val="22"/>
        </w:rPr>
        <w:tab/>
        <w:t>Matters arising from the minutes of the previous meeting</w:t>
      </w:r>
    </w:p>
    <w:p w14:paraId="144B2F5D" w14:textId="3414CDEF" w:rsidR="00F17557" w:rsidRDefault="00F17557" w:rsidP="00F175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There were no matters arising.</w:t>
      </w:r>
    </w:p>
    <w:p w14:paraId="65B19F04" w14:textId="77777777" w:rsidR="00D961EA" w:rsidRDefault="00D961EA" w:rsidP="00F17557">
      <w:pPr>
        <w:rPr>
          <w:rFonts w:ascii="Calibri" w:hAnsi="Calibri" w:cs="Calibri"/>
          <w:sz w:val="22"/>
          <w:szCs w:val="22"/>
        </w:rPr>
      </w:pPr>
    </w:p>
    <w:p w14:paraId="7446FE54" w14:textId="49CAB54C" w:rsidR="00D961EA" w:rsidRDefault="00D961EA" w:rsidP="00F1755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26/</w:t>
      </w:r>
      <w:r w:rsidR="00054BCB">
        <w:rPr>
          <w:rFonts w:ascii="Calibri" w:hAnsi="Calibri" w:cs="Calibri"/>
          <w:b/>
          <w:bCs/>
          <w:sz w:val="22"/>
          <w:szCs w:val="22"/>
        </w:rPr>
        <w:t>68</w:t>
      </w:r>
      <w:r>
        <w:rPr>
          <w:rFonts w:ascii="Calibri" w:hAnsi="Calibri" w:cs="Calibri"/>
          <w:b/>
          <w:bCs/>
          <w:sz w:val="22"/>
          <w:szCs w:val="22"/>
        </w:rPr>
        <w:tab/>
        <w:t>Report of District/County Councillor</w:t>
      </w:r>
    </w:p>
    <w:p w14:paraId="757A21EB" w14:textId="7A2C95B2" w:rsidR="00D961EA" w:rsidRDefault="00D961EA" w:rsidP="00F175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Cllr van Dulken reported.  Points noted </w:t>
      </w:r>
      <w:proofErr w:type="gramStart"/>
      <w:r>
        <w:rPr>
          <w:rFonts w:ascii="Calibri" w:hAnsi="Calibri" w:cs="Calibri"/>
          <w:sz w:val="22"/>
          <w:szCs w:val="22"/>
        </w:rPr>
        <w:t>were:-</w:t>
      </w:r>
      <w:proofErr w:type="gramEnd"/>
    </w:p>
    <w:p w14:paraId="069153EF" w14:textId="2EB6C93C" w:rsidR="00C05BA3" w:rsidRDefault="00C05BA3" w:rsidP="00C05BA3">
      <w:pPr>
        <w:pStyle w:val="ListParagraph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Wethersfield Airbase – It was noted that it would not be closing in 2027 as previously infor</w:t>
      </w:r>
      <w:r w:rsidR="00274A36">
        <w:rPr>
          <w:rFonts w:ascii="Calibri" w:hAnsi="Calibri" w:cs="Calibri"/>
          <w:sz w:val="22"/>
          <w:szCs w:val="22"/>
        </w:rPr>
        <w:t>med</w:t>
      </w:r>
      <w:r>
        <w:rPr>
          <w:rFonts w:ascii="Calibri" w:hAnsi="Calibri" w:cs="Calibri"/>
          <w:sz w:val="22"/>
          <w:szCs w:val="22"/>
        </w:rPr>
        <w:t xml:space="preserve"> and numbers would increase to 1245.  It was noted that </w:t>
      </w:r>
      <w:r w:rsidR="00556A8B">
        <w:rPr>
          <w:rFonts w:ascii="Calibri" w:hAnsi="Calibri" w:cs="Calibri"/>
          <w:sz w:val="22"/>
          <w:szCs w:val="22"/>
        </w:rPr>
        <w:t>James Cleverly MP and Braintree District Council had objected to this change.</w:t>
      </w:r>
    </w:p>
    <w:p w14:paraId="3DEB08FC" w14:textId="6A669EE9" w:rsidR="00556A8B" w:rsidRDefault="00556A8B" w:rsidP="00C05BA3">
      <w:pPr>
        <w:pStyle w:val="ListParagraph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Robin Hood Solar Farm – It was confirmed that an EIA would be needed with any application</w:t>
      </w:r>
      <w:r w:rsidR="00BD546F">
        <w:rPr>
          <w:rFonts w:ascii="Calibri" w:hAnsi="Calibri" w:cs="Calibri"/>
          <w:sz w:val="22"/>
          <w:szCs w:val="22"/>
        </w:rPr>
        <w:t>.</w:t>
      </w:r>
    </w:p>
    <w:p w14:paraId="4589BD86" w14:textId="15A541E4" w:rsidR="00BD546F" w:rsidRDefault="00BD546F" w:rsidP="00C05BA3">
      <w:pPr>
        <w:pStyle w:val="ListParagraph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Local Government Re-organisation – It was confirmed that BDC continued to work with</w:t>
      </w:r>
      <w:r w:rsidR="004B7B43">
        <w:rPr>
          <w:rFonts w:ascii="Calibri" w:hAnsi="Calibri" w:cs="Calibri"/>
          <w:sz w:val="22"/>
          <w:szCs w:val="22"/>
        </w:rPr>
        <w:t xml:space="preserve"> Colchester, Tendring and ECC on this proposal.</w:t>
      </w:r>
    </w:p>
    <w:p w14:paraId="6FFE036D" w14:textId="2D6A2221" w:rsidR="004B7B43" w:rsidRDefault="004B7B43" w:rsidP="00C05BA3">
      <w:pPr>
        <w:pStyle w:val="ListParagraph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Waste and Recycling </w:t>
      </w:r>
      <w:r w:rsidR="001877E2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1877E2">
        <w:rPr>
          <w:rFonts w:ascii="Calibri" w:hAnsi="Calibri" w:cs="Calibri"/>
          <w:sz w:val="22"/>
          <w:szCs w:val="22"/>
        </w:rPr>
        <w:t>BDC had taken on board some of the comments made regarding the new system and there would be a review of services in the autumn.</w:t>
      </w:r>
    </w:p>
    <w:p w14:paraId="725CF3EA" w14:textId="68575F2A" w:rsidR="001877E2" w:rsidRDefault="00963C68" w:rsidP="00C05BA3">
      <w:pPr>
        <w:pStyle w:val="ListParagraph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Local Plan Review – It was noted it was on target to be put to the Planning Inspectorate at the end of the year.</w:t>
      </w:r>
    </w:p>
    <w:p w14:paraId="17A1545C" w14:textId="6DABDD47" w:rsidR="00963C68" w:rsidRDefault="00963C68" w:rsidP="00C05BA3">
      <w:pPr>
        <w:pStyle w:val="ListParagraph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DART 3 – It was noted that this service </w:t>
      </w:r>
      <w:r w:rsidR="004D307E">
        <w:rPr>
          <w:rFonts w:ascii="Calibri" w:hAnsi="Calibri" w:cs="Calibri"/>
          <w:sz w:val="22"/>
          <w:szCs w:val="22"/>
        </w:rPr>
        <w:t xml:space="preserve">was being taking over by </w:t>
      </w:r>
      <w:proofErr w:type="spellStart"/>
      <w:r w:rsidR="004D307E">
        <w:rPr>
          <w:rFonts w:ascii="Calibri" w:hAnsi="Calibri" w:cs="Calibri"/>
          <w:sz w:val="22"/>
          <w:szCs w:val="22"/>
        </w:rPr>
        <w:t>DigiGo</w:t>
      </w:r>
      <w:proofErr w:type="spellEnd"/>
      <w:r w:rsidR="004D307E">
        <w:rPr>
          <w:rFonts w:ascii="Calibri" w:hAnsi="Calibri" w:cs="Calibri"/>
          <w:sz w:val="22"/>
          <w:szCs w:val="22"/>
        </w:rPr>
        <w:t>.</w:t>
      </w:r>
    </w:p>
    <w:p w14:paraId="259CF994" w14:textId="77777777" w:rsidR="004D307E" w:rsidRDefault="004D307E" w:rsidP="004D307E">
      <w:pPr>
        <w:rPr>
          <w:rFonts w:ascii="Calibri" w:hAnsi="Calibri" w:cs="Calibri"/>
          <w:sz w:val="22"/>
          <w:szCs w:val="22"/>
        </w:rPr>
      </w:pPr>
    </w:p>
    <w:p w14:paraId="132F7FB6" w14:textId="40BFDF6F" w:rsidR="004D307E" w:rsidRPr="004D307E" w:rsidRDefault="004D307E" w:rsidP="004D307E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Van Dulken was thanked for his report.</w:t>
      </w:r>
    </w:p>
    <w:p w14:paraId="1959A34D" w14:textId="77777777" w:rsidR="00972197" w:rsidRDefault="00972197" w:rsidP="00972197">
      <w:pPr>
        <w:rPr>
          <w:rFonts w:ascii="Calibri" w:hAnsi="Calibri" w:cs="Calibri"/>
          <w:sz w:val="22"/>
          <w:szCs w:val="22"/>
        </w:rPr>
      </w:pPr>
    </w:p>
    <w:p w14:paraId="5D06BBAD" w14:textId="0A0FD451" w:rsidR="00972197" w:rsidRDefault="00972197" w:rsidP="00972197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Robins reported.  Points noted were:</w:t>
      </w:r>
    </w:p>
    <w:p w14:paraId="741F039A" w14:textId="54B08A85" w:rsidR="004D307E" w:rsidRDefault="004D307E" w:rsidP="004D307E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Pothole</w:t>
      </w:r>
      <w:r w:rsidR="00E3229C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06765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067651">
        <w:rPr>
          <w:rFonts w:ascii="Calibri" w:hAnsi="Calibri" w:cs="Calibri"/>
          <w:sz w:val="22"/>
          <w:szCs w:val="22"/>
        </w:rPr>
        <w:t>ECC had declared a pothole emergency and confirmed that repairs were up between Apri</w:t>
      </w:r>
      <w:r w:rsidR="00E3229C">
        <w:rPr>
          <w:rFonts w:ascii="Calibri" w:hAnsi="Calibri" w:cs="Calibri"/>
          <w:sz w:val="22"/>
          <w:szCs w:val="22"/>
        </w:rPr>
        <w:t>l</w:t>
      </w:r>
      <w:r w:rsidR="00067651">
        <w:rPr>
          <w:rFonts w:ascii="Calibri" w:hAnsi="Calibri" w:cs="Calibri"/>
          <w:sz w:val="22"/>
          <w:szCs w:val="22"/>
        </w:rPr>
        <w:t xml:space="preserve"> and June by 30% </w:t>
      </w:r>
      <w:r w:rsidR="00CD42E1">
        <w:rPr>
          <w:rFonts w:ascii="Calibri" w:hAnsi="Calibri" w:cs="Calibri"/>
          <w:sz w:val="22"/>
          <w:szCs w:val="22"/>
        </w:rPr>
        <w:t xml:space="preserve">on last year </w:t>
      </w:r>
      <w:r w:rsidR="004F0504">
        <w:rPr>
          <w:rFonts w:ascii="Calibri" w:hAnsi="Calibri" w:cs="Calibri"/>
          <w:sz w:val="22"/>
          <w:szCs w:val="22"/>
        </w:rPr>
        <w:t>including m</w:t>
      </w:r>
      <w:r w:rsidR="00CD42E1">
        <w:rPr>
          <w:rFonts w:ascii="Calibri" w:hAnsi="Calibri" w:cs="Calibri"/>
          <w:sz w:val="22"/>
          <w:szCs w:val="22"/>
        </w:rPr>
        <w:t>ore permanent repairs and</w:t>
      </w:r>
      <w:r w:rsidR="004F0504">
        <w:rPr>
          <w:rFonts w:ascii="Calibri" w:hAnsi="Calibri" w:cs="Calibri"/>
          <w:sz w:val="22"/>
          <w:szCs w:val="22"/>
        </w:rPr>
        <w:t xml:space="preserve"> with </w:t>
      </w:r>
      <w:r w:rsidR="004F0504">
        <w:rPr>
          <w:rFonts w:ascii="Calibri" w:hAnsi="Calibri" w:cs="Calibri"/>
          <w:sz w:val="22"/>
          <w:szCs w:val="22"/>
        </w:rPr>
        <w:lastRenderedPageBreak/>
        <w:t>a target</w:t>
      </w:r>
      <w:r w:rsidR="00CD42E1">
        <w:rPr>
          <w:rFonts w:ascii="Calibri" w:hAnsi="Calibri" w:cs="Calibri"/>
          <w:sz w:val="22"/>
          <w:szCs w:val="22"/>
        </w:rPr>
        <w:t xml:space="preserve"> to repair the non</w:t>
      </w:r>
      <w:r w:rsidR="004F0504">
        <w:rPr>
          <w:rFonts w:ascii="Calibri" w:hAnsi="Calibri" w:cs="Calibri"/>
          <w:sz w:val="22"/>
          <w:szCs w:val="22"/>
        </w:rPr>
        <w:t>-</w:t>
      </w:r>
      <w:r w:rsidR="00CD42E1">
        <w:rPr>
          <w:rFonts w:ascii="Calibri" w:hAnsi="Calibri" w:cs="Calibri"/>
          <w:sz w:val="22"/>
          <w:szCs w:val="22"/>
        </w:rPr>
        <w:t xml:space="preserve">urgent potholes within 90 days.  </w:t>
      </w:r>
      <w:r w:rsidR="004F0504">
        <w:rPr>
          <w:rFonts w:ascii="Calibri" w:hAnsi="Calibri" w:cs="Calibri"/>
          <w:sz w:val="22"/>
          <w:szCs w:val="22"/>
        </w:rPr>
        <w:t>ECC were going to test the JCB Pothole</w:t>
      </w:r>
      <w:r w:rsidR="007E292A">
        <w:rPr>
          <w:rFonts w:ascii="Calibri" w:hAnsi="Calibri" w:cs="Calibri"/>
          <w:sz w:val="22"/>
          <w:szCs w:val="22"/>
        </w:rPr>
        <w:t xml:space="preserve"> Pro.  </w:t>
      </w:r>
    </w:p>
    <w:p w14:paraId="1E077414" w14:textId="77777777" w:rsidR="007D1FF4" w:rsidRDefault="00F11129" w:rsidP="004D307E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Local Government Re-organisation – </w:t>
      </w:r>
      <w:r w:rsidR="0040036F">
        <w:rPr>
          <w:rFonts w:ascii="Calibri" w:hAnsi="Calibri" w:cs="Calibri"/>
          <w:sz w:val="22"/>
          <w:szCs w:val="22"/>
        </w:rPr>
        <w:t>It was noted that the new administration wanted a</w:t>
      </w:r>
      <w:r>
        <w:rPr>
          <w:rFonts w:ascii="Calibri" w:hAnsi="Calibri" w:cs="Calibri"/>
          <w:sz w:val="22"/>
          <w:szCs w:val="22"/>
        </w:rPr>
        <w:t xml:space="preserve"> judicial review</w:t>
      </w:r>
      <w:r w:rsidR="004F0504">
        <w:rPr>
          <w:rFonts w:ascii="Calibri" w:hAnsi="Calibri" w:cs="Calibri"/>
          <w:sz w:val="22"/>
          <w:szCs w:val="22"/>
        </w:rPr>
        <w:t xml:space="preserve"> </w:t>
      </w:r>
      <w:r w:rsidR="0040036F">
        <w:rPr>
          <w:rFonts w:ascii="Calibri" w:hAnsi="Calibri" w:cs="Calibri"/>
          <w:sz w:val="22"/>
          <w:szCs w:val="22"/>
        </w:rPr>
        <w:t xml:space="preserve">regarding this proposal </w:t>
      </w:r>
      <w:r w:rsidR="007D1FF4">
        <w:rPr>
          <w:rFonts w:ascii="Calibri" w:hAnsi="Calibri" w:cs="Calibri"/>
          <w:sz w:val="22"/>
          <w:szCs w:val="22"/>
        </w:rPr>
        <w:t>as it had questioned the financial viability of the project and identified that there could b</w:t>
      </w:r>
      <w:r>
        <w:rPr>
          <w:rFonts w:ascii="Calibri" w:hAnsi="Calibri" w:cs="Calibri"/>
          <w:sz w:val="22"/>
          <w:szCs w:val="22"/>
        </w:rPr>
        <w:t xml:space="preserve">e and issues </w:t>
      </w:r>
      <w:r w:rsidR="007D1FF4">
        <w:rPr>
          <w:rFonts w:ascii="Calibri" w:hAnsi="Calibri" w:cs="Calibri"/>
          <w:sz w:val="22"/>
          <w:szCs w:val="22"/>
        </w:rPr>
        <w:t>around</w:t>
      </w:r>
      <w:r>
        <w:rPr>
          <w:rFonts w:ascii="Calibri" w:hAnsi="Calibri" w:cs="Calibri"/>
          <w:sz w:val="22"/>
          <w:szCs w:val="22"/>
        </w:rPr>
        <w:t xml:space="preserve"> staffing </w:t>
      </w:r>
      <w:r w:rsidR="007D1FF4">
        <w:rPr>
          <w:rFonts w:ascii="Calibri" w:hAnsi="Calibri" w:cs="Calibri"/>
          <w:sz w:val="22"/>
          <w:szCs w:val="22"/>
        </w:rPr>
        <w:t xml:space="preserve">an expertise which </w:t>
      </w:r>
      <w:r>
        <w:rPr>
          <w:rFonts w:ascii="Calibri" w:hAnsi="Calibri" w:cs="Calibri"/>
          <w:sz w:val="22"/>
          <w:szCs w:val="22"/>
        </w:rPr>
        <w:t xml:space="preserve">some Districts </w:t>
      </w:r>
      <w:r w:rsidR="007D1FF4">
        <w:rPr>
          <w:rFonts w:ascii="Calibri" w:hAnsi="Calibri" w:cs="Calibri"/>
          <w:sz w:val="22"/>
          <w:szCs w:val="22"/>
        </w:rPr>
        <w:t>would not be able to support.</w:t>
      </w:r>
    </w:p>
    <w:p w14:paraId="380CE35B" w14:textId="77777777" w:rsidR="007D1FF4" w:rsidRDefault="00FF460F" w:rsidP="004D307E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Net Zero </w:t>
      </w:r>
      <w:r w:rsidR="0061695B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7D1FF4">
        <w:rPr>
          <w:rFonts w:ascii="Calibri" w:hAnsi="Calibri" w:cs="Calibri"/>
          <w:sz w:val="22"/>
          <w:szCs w:val="22"/>
        </w:rPr>
        <w:t xml:space="preserve">The new administration </w:t>
      </w:r>
      <w:proofErr w:type="gramStart"/>
      <w:r w:rsidR="007D1FF4">
        <w:rPr>
          <w:rFonts w:ascii="Calibri" w:hAnsi="Calibri" w:cs="Calibri"/>
          <w:sz w:val="22"/>
          <w:szCs w:val="22"/>
        </w:rPr>
        <w:t>were</w:t>
      </w:r>
      <w:proofErr w:type="gramEnd"/>
      <w:r w:rsidR="007D1FF4">
        <w:rPr>
          <w:rFonts w:ascii="Calibri" w:hAnsi="Calibri" w:cs="Calibri"/>
          <w:sz w:val="22"/>
          <w:szCs w:val="22"/>
        </w:rPr>
        <w:t xml:space="preserve"> of the view to scrap the goal of Essex becoming carbon neutral as it was </w:t>
      </w:r>
      <w:r w:rsidR="0061695B">
        <w:rPr>
          <w:rFonts w:ascii="Calibri" w:hAnsi="Calibri" w:cs="Calibri"/>
          <w:sz w:val="22"/>
          <w:szCs w:val="22"/>
        </w:rPr>
        <w:t>mostly unachievable and w</w:t>
      </w:r>
      <w:r w:rsidR="007D1FF4">
        <w:rPr>
          <w:rFonts w:ascii="Calibri" w:hAnsi="Calibri" w:cs="Calibri"/>
          <w:sz w:val="22"/>
          <w:szCs w:val="22"/>
        </w:rPr>
        <w:t>ould</w:t>
      </w:r>
      <w:r w:rsidR="0061695B">
        <w:rPr>
          <w:rFonts w:ascii="Calibri" w:hAnsi="Calibri" w:cs="Calibri"/>
          <w:sz w:val="22"/>
          <w:szCs w:val="22"/>
        </w:rPr>
        <w:t xml:space="preserve"> have no measurable benefit</w:t>
      </w:r>
      <w:r w:rsidR="007D1FF4">
        <w:rPr>
          <w:rFonts w:ascii="Calibri" w:hAnsi="Calibri" w:cs="Calibri"/>
          <w:sz w:val="22"/>
          <w:szCs w:val="22"/>
        </w:rPr>
        <w:t xml:space="preserve">.  This would </w:t>
      </w:r>
      <w:r w:rsidR="0061695B">
        <w:rPr>
          <w:rFonts w:ascii="Calibri" w:hAnsi="Calibri" w:cs="Calibri"/>
          <w:sz w:val="22"/>
          <w:szCs w:val="22"/>
        </w:rPr>
        <w:t>save approximately £4m in coming years which c</w:t>
      </w:r>
      <w:r w:rsidR="007D1FF4">
        <w:rPr>
          <w:rFonts w:ascii="Calibri" w:hAnsi="Calibri" w:cs="Calibri"/>
          <w:sz w:val="22"/>
          <w:szCs w:val="22"/>
        </w:rPr>
        <w:t>ould</w:t>
      </w:r>
      <w:r w:rsidR="0061695B">
        <w:rPr>
          <w:rFonts w:ascii="Calibri" w:hAnsi="Calibri" w:cs="Calibri"/>
          <w:sz w:val="22"/>
          <w:szCs w:val="22"/>
        </w:rPr>
        <w:t xml:space="preserve"> be used elsewhere.  </w:t>
      </w:r>
      <w:r w:rsidR="007D1FF4">
        <w:rPr>
          <w:rFonts w:ascii="Calibri" w:hAnsi="Calibri" w:cs="Calibri"/>
          <w:sz w:val="22"/>
          <w:szCs w:val="22"/>
        </w:rPr>
        <w:t xml:space="preserve">The </w:t>
      </w:r>
      <w:r w:rsidR="0061695B">
        <w:rPr>
          <w:rFonts w:ascii="Calibri" w:hAnsi="Calibri" w:cs="Calibri"/>
          <w:sz w:val="22"/>
          <w:szCs w:val="22"/>
        </w:rPr>
        <w:t xml:space="preserve">statutory commitments to </w:t>
      </w:r>
      <w:r w:rsidR="00C42338">
        <w:rPr>
          <w:rFonts w:ascii="Calibri" w:hAnsi="Calibri" w:cs="Calibri"/>
          <w:sz w:val="22"/>
          <w:szCs w:val="22"/>
        </w:rPr>
        <w:t xml:space="preserve">clean </w:t>
      </w:r>
      <w:r w:rsidR="007D1FF4">
        <w:rPr>
          <w:rFonts w:ascii="Calibri" w:hAnsi="Calibri" w:cs="Calibri"/>
          <w:sz w:val="22"/>
          <w:szCs w:val="22"/>
        </w:rPr>
        <w:t>ai</w:t>
      </w:r>
      <w:r w:rsidR="00C42338">
        <w:rPr>
          <w:rFonts w:ascii="Calibri" w:hAnsi="Calibri" w:cs="Calibri"/>
          <w:sz w:val="22"/>
          <w:szCs w:val="22"/>
        </w:rPr>
        <w:t xml:space="preserve">r and </w:t>
      </w:r>
      <w:r w:rsidR="007D1FF4">
        <w:rPr>
          <w:rFonts w:ascii="Calibri" w:hAnsi="Calibri" w:cs="Calibri"/>
          <w:sz w:val="22"/>
          <w:szCs w:val="22"/>
        </w:rPr>
        <w:t>recycling</w:t>
      </w:r>
      <w:r w:rsidR="00C42338">
        <w:rPr>
          <w:rFonts w:ascii="Calibri" w:hAnsi="Calibri" w:cs="Calibri"/>
          <w:sz w:val="22"/>
          <w:szCs w:val="22"/>
        </w:rPr>
        <w:t xml:space="preserve"> </w:t>
      </w:r>
      <w:r w:rsidR="007D1FF4">
        <w:rPr>
          <w:rFonts w:ascii="Calibri" w:hAnsi="Calibri" w:cs="Calibri"/>
          <w:sz w:val="22"/>
          <w:szCs w:val="22"/>
        </w:rPr>
        <w:t>would remain and were p</w:t>
      </w:r>
      <w:r w:rsidR="00C42338">
        <w:rPr>
          <w:rFonts w:ascii="Calibri" w:hAnsi="Calibri" w:cs="Calibri"/>
          <w:sz w:val="22"/>
          <w:szCs w:val="22"/>
        </w:rPr>
        <w:t xml:space="preserve">art of the </w:t>
      </w:r>
      <w:proofErr w:type="gramStart"/>
      <w:r w:rsidR="00C42338">
        <w:rPr>
          <w:rFonts w:ascii="Calibri" w:hAnsi="Calibri" w:cs="Calibri"/>
          <w:sz w:val="22"/>
          <w:szCs w:val="22"/>
        </w:rPr>
        <w:t>100 day</w:t>
      </w:r>
      <w:proofErr w:type="gramEnd"/>
      <w:r w:rsidR="00C42338">
        <w:rPr>
          <w:rFonts w:ascii="Calibri" w:hAnsi="Calibri" w:cs="Calibri"/>
          <w:sz w:val="22"/>
          <w:szCs w:val="22"/>
        </w:rPr>
        <w:t xml:space="preserve"> plan and </w:t>
      </w:r>
      <w:r w:rsidR="009622AC">
        <w:rPr>
          <w:rFonts w:ascii="Calibri" w:hAnsi="Calibri" w:cs="Calibri"/>
          <w:sz w:val="22"/>
          <w:szCs w:val="22"/>
        </w:rPr>
        <w:t xml:space="preserve">Clean Up Campaign.  </w:t>
      </w:r>
    </w:p>
    <w:p w14:paraId="48892CE1" w14:textId="77777777" w:rsidR="007D1FF4" w:rsidRDefault="007D1FF4" w:rsidP="004D307E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Locality Fund – Noted as a fund of </w:t>
      </w:r>
      <w:r w:rsidR="00F50562">
        <w:rPr>
          <w:rFonts w:ascii="Calibri" w:hAnsi="Calibri" w:cs="Calibri"/>
          <w:sz w:val="22"/>
          <w:szCs w:val="22"/>
        </w:rPr>
        <w:t xml:space="preserve">£10,000 for Hedingham </w:t>
      </w:r>
      <w:r>
        <w:rPr>
          <w:rFonts w:ascii="Calibri" w:hAnsi="Calibri" w:cs="Calibri"/>
          <w:sz w:val="22"/>
          <w:szCs w:val="22"/>
        </w:rPr>
        <w:t>Ward and was in demand.  A guidance pack was available.</w:t>
      </w:r>
    </w:p>
    <w:p w14:paraId="5782363E" w14:textId="692CAA5B" w:rsidR="007D1FF4" w:rsidRDefault="009469D4" w:rsidP="00D36410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Full Council </w:t>
      </w:r>
      <w:r w:rsidR="007D1FF4">
        <w:rPr>
          <w:rFonts w:ascii="Calibri" w:hAnsi="Calibri" w:cs="Calibri"/>
          <w:sz w:val="22"/>
          <w:szCs w:val="22"/>
        </w:rPr>
        <w:t>Meeting – A</w:t>
      </w:r>
      <w:r>
        <w:rPr>
          <w:rFonts w:ascii="Calibri" w:hAnsi="Calibri" w:cs="Calibri"/>
          <w:sz w:val="22"/>
          <w:szCs w:val="22"/>
        </w:rPr>
        <w:t xml:space="preserve"> motion was passed to ask central government to review </w:t>
      </w:r>
      <w:r w:rsidR="008A411F">
        <w:rPr>
          <w:rFonts w:ascii="Calibri" w:hAnsi="Calibri" w:cs="Calibri"/>
          <w:sz w:val="22"/>
          <w:szCs w:val="22"/>
        </w:rPr>
        <w:t xml:space="preserve">housing targets set for Essex which </w:t>
      </w:r>
      <w:r w:rsidR="007D1FF4">
        <w:rPr>
          <w:rFonts w:ascii="Calibri" w:hAnsi="Calibri" w:cs="Calibri"/>
          <w:sz w:val="22"/>
          <w:szCs w:val="22"/>
        </w:rPr>
        <w:t>we</w:t>
      </w:r>
      <w:r w:rsidR="008A411F">
        <w:rPr>
          <w:rFonts w:ascii="Calibri" w:hAnsi="Calibri" w:cs="Calibri"/>
          <w:sz w:val="22"/>
          <w:szCs w:val="22"/>
        </w:rPr>
        <w:t>re unachievable</w:t>
      </w:r>
      <w:r w:rsidR="007D1FF4">
        <w:rPr>
          <w:rFonts w:ascii="Calibri" w:hAnsi="Calibri" w:cs="Calibri"/>
          <w:sz w:val="22"/>
          <w:szCs w:val="22"/>
        </w:rPr>
        <w:t>.  There was a further motion to protect</w:t>
      </w:r>
      <w:r w:rsidR="00C20E45" w:rsidRPr="00D36410">
        <w:rPr>
          <w:rFonts w:ascii="Calibri" w:hAnsi="Calibri" w:cs="Calibri"/>
          <w:sz w:val="22"/>
          <w:szCs w:val="22"/>
        </w:rPr>
        <w:t xml:space="preserve"> agricultural land and green belt</w:t>
      </w:r>
      <w:r w:rsidR="00D36410" w:rsidRPr="00D36410">
        <w:rPr>
          <w:rFonts w:ascii="Calibri" w:hAnsi="Calibri" w:cs="Calibri"/>
          <w:sz w:val="22"/>
          <w:szCs w:val="22"/>
        </w:rPr>
        <w:t xml:space="preserve">.  </w:t>
      </w:r>
    </w:p>
    <w:p w14:paraId="76F9C690" w14:textId="60306C94" w:rsidR="00D36410" w:rsidRDefault="007D1FF4" w:rsidP="00D36410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Wethersfield Airbase </w:t>
      </w:r>
      <w:r w:rsidR="000034FB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0034FB">
        <w:rPr>
          <w:rFonts w:ascii="Calibri" w:hAnsi="Calibri" w:cs="Calibri"/>
          <w:sz w:val="22"/>
          <w:szCs w:val="22"/>
        </w:rPr>
        <w:t>The Council’s position was</w:t>
      </w:r>
      <w:r w:rsidR="00D36410">
        <w:rPr>
          <w:rFonts w:ascii="Calibri" w:hAnsi="Calibri" w:cs="Calibri"/>
          <w:sz w:val="22"/>
          <w:szCs w:val="22"/>
        </w:rPr>
        <w:t xml:space="preserve"> to detain and deport </w:t>
      </w:r>
      <w:r w:rsidR="000034FB">
        <w:rPr>
          <w:rFonts w:ascii="Calibri" w:hAnsi="Calibri" w:cs="Calibri"/>
          <w:sz w:val="22"/>
          <w:szCs w:val="22"/>
        </w:rPr>
        <w:t xml:space="preserve">illegal migrants, but more locally to have the </w:t>
      </w:r>
      <w:r w:rsidR="00991FAB">
        <w:rPr>
          <w:rFonts w:ascii="Calibri" w:hAnsi="Calibri" w:cs="Calibri"/>
          <w:sz w:val="22"/>
          <w:szCs w:val="22"/>
        </w:rPr>
        <w:t xml:space="preserve">shuttle </w:t>
      </w:r>
      <w:r w:rsidR="00D36410">
        <w:rPr>
          <w:rFonts w:ascii="Calibri" w:hAnsi="Calibri" w:cs="Calibri"/>
          <w:sz w:val="22"/>
          <w:szCs w:val="22"/>
        </w:rPr>
        <w:t>buses stopped.</w:t>
      </w:r>
    </w:p>
    <w:p w14:paraId="1DE65D3A" w14:textId="77777777" w:rsidR="00242268" w:rsidRDefault="00242268" w:rsidP="00242268">
      <w:pPr>
        <w:rPr>
          <w:rFonts w:ascii="Calibri" w:hAnsi="Calibri" w:cs="Calibri"/>
          <w:sz w:val="22"/>
          <w:szCs w:val="22"/>
        </w:rPr>
      </w:pPr>
    </w:p>
    <w:p w14:paraId="0034F3D3" w14:textId="07B7ED55" w:rsidR="00242268" w:rsidRPr="00242268" w:rsidRDefault="00242268" w:rsidP="00242268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Question raised – Could the County Councillor feedback to Essex Highways that the road closure signs have more information as to which road was </w:t>
      </w:r>
      <w:proofErr w:type="gramStart"/>
      <w:r>
        <w:rPr>
          <w:rFonts w:ascii="Calibri" w:hAnsi="Calibri" w:cs="Calibri"/>
          <w:sz w:val="22"/>
          <w:szCs w:val="22"/>
        </w:rPr>
        <w:t>actually closed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18851821" w14:textId="77777777" w:rsidR="004F74F4" w:rsidRDefault="004F74F4" w:rsidP="004F74F4">
      <w:pPr>
        <w:rPr>
          <w:rFonts w:ascii="Calibri" w:hAnsi="Calibri" w:cs="Calibri"/>
          <w:sz w:val="22"/>
          <w:szCs w:val="22"/>
        </w:rPr>
      </w:pPr>
    </w:p>
    <w:p w14:paraId="496DCE2A" w14:textId="767D6EF2" w:rsidR="00CA7DEA" w:rsidRPr="00242268" w:rsidRDefault="00756336" w:rsidP="00242268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van Dulken and Cllr Robins were thanked for their reports.  </w:t>
      </w:r>
    </w:p>
    <w:p w14:paraId="3249CB55" w14:textId="77777777" w:rsidR="00FD43D5" w:rsidRDefault="00FD43D5" w:rsidP="00CF587B">
      <w:pPr>
        <w:rPr>
          <w:rFonts w:ascii="Calibri" w:hAnsi="Calibri" w:cs="Calibri"/>
          <w:sz w:val="22"/>
          <w:szCs w:val="22"/>
        </w:rPr>
      </w:pPr>
    </w:p>
    <w:p w14:paraId="016FC147" w14:textId="2622BC3E" w:rsidR="00646031" w:rsidRPr="001272DE" w:rsidRDefault="00F17557" w:rsidP="001272D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756336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242268">
        <w:rPr>
          <w:rFonts w:ascii="Calibri" w:hAnsi="Calibri" w:cs="Calibri"/>
          <w:b/>
          <w:bCs/>
          <w:sz w:val="22"/>
          <w:szCs w:val="22"/>
        </w:rPr>
        <w:t>69</w:t>
      </w:r>
      <w:r>
        <w:rPr>
          <w:rFonts w:ascii="Calibri" w:hAnsi="Calibri" w:cs="Calibri"/>
          <w:b/>
          <w:bCs/>
          <w:sz w:val="22"/>
          <w:szCs w:val="22"/>
        </w:rPr>
        <w:tab/>
        <w:t>Pavilion</w:t>
      </w:r>
    </w:p>
    <w:p w14:paraId="2C60A194" w14:textId="75546D7B" w:rsidR="008329AB" w:rsidRDefault="00CB18A6" w:rsidP="00FE431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Points noted </w:t>
      </w:r>
      <w:proofErr w:type="gramStart"/>
      <w:r>
        <w:rPr>
          <w:rFonts w:ascii="Calibri" w:hAnsi="Calibri" w:cs="Calibri"/>
          <w:sz w:val="22"/>
          <w:szCs w:val="22"/>
        </w:rPr>
        <w:t>were:-</w:t>
      </w:r>
      <w:proofErr w:type="gramEnd"/>
    </w:p>
    <w:p w14:paraId="4C4B1F0B" w14:textId="7C0B23A3" w:rsidR="00242268" w:rsidRDefault="00242268" w:rsidP="00242268">
      <w:pPr>
        <w:pStyle w:val="ListParagraph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confirmed that the work on the end of the pavilion had been completed.</w:t>
      </w:r>
    </w:p>
    <w:p w14:paraId="5A322380" w14:textId="77777777" w:rsidR="009738DA" w:rsidRPr="00991FAB" w:rsidRDefault="009738DA" w:rsidP="00991FAB">
      <w:pPr>
        <w:rPr>
          <w:rFonts w:ascii="Calibri" w:hAnsi="Calibri" w:cs="Calibri"/>
          <w:sz w:val="22"/>
          <w:szCs w:val="22"/>
        </w:rPr>
      </w:pPr>
    </w:p>
    <w:p w14:paraId="402EB9EE" w14:textId="74925DDA" w:rsidR="007D5608" w:rsidRDefault="00D0100E" w:rsidP="00E1044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CB5984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5757CC">
        <w:rPr>
          <w:rFonts w:ascii="Calibri" w:hAnsi="Calibri" w:cs="Calibri"/>
          <w:b/>
          <w:bCs/>
          <w:sz w:val="22"/>
          <w:szCs w:val="22"/>
        </w:rPr>
        <w:t>70</w:t>
      </w:r>
      <w:r>
        <w:rPr>
          <w:rFonts w:ascii="Calibri" w:hAnsi="Calibri" w:cs="Calibri"/>
          <w:b/>
          <w:bCs/>
          <w:sz w:val="22"/>
          <w:szCs w:val="22"/>
        </w:rPr>
        <w:tab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Playingfield</w:t>
      </w:r>
      <w:proofErr w:type="spellEnd"/>
    </w:p>
    <w:p w14:paraId="18AA1377" w14:textId="6157C1D2" w:rsidR="009536C3" w:rsidRDefault="00245671" w:rsidP="00E1044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Points noted </w:t>
      </w:r>
      <w:proofErr w:type="gramStart"/>
      <w:r>
        <w:rPr>
          <w:rFonts w:ascii="Calibri" w:hAnsi="Calibri" w:cs="Calibri"/>
          <w:sz w:val="22"/>
          <w:szCs w:val="22"/>
        </w:rPr>
        <w:t>were:-</w:t>
      </w:r>
      <w:proofErr w:type="gramEnd"/>
    </w:p>
    <w:p w14:paraId="56279311" w14:textId="1E3FAD46" w:rsidR="00306436" w:rsidRDefault="005757CC" w:rsidP="005757CC">
      <w:pPr>
        <w:pStyle w:val="ListParagraph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Play Equipment Inspection Report </w:t>
      </w:r>
      <w:r w:rsidR="002F24E2">
        <w:rPr>
          <w:rFonts w:ascii="Calibri" w:hAnsi="Calibri" w:cs="Calibri"/>
          <w:sz w:val="22"/>
          <w:szCs w:val="22"/>
        </w:rPr>
        <w:t xml:space="preserve">– The report was considered and it was noted there were no </w:t>
      </w:r>
      <w:r w:rsidR="006C4850">
        <w:rPr>
          <w:rFonts w:ascii="Calibri" w:hAnsi="Calibri" w:cs="Calibri"/>
          <w:sz w:val="22"/>
          <w:szCs w:val="22"/>
        </w:rPr>
        <w:t>high-risk</w:t>
      </w:r>
      <w:r w:rsidR="002F24E2">
        <w:rPr>
          <w:rFonts w:ascii="Calibri" w:hAnsi="Calibri" w:cs="Calibri"/>
          <w:sz w:val="22"/>
          <w:szCs w:val="22"/>
        </w:rPr>
        <w:t xml:space="preserve"> items identified.</w:t>
      </w:r>
      <w:r w:rsidR="00833E94">
        <w:rPr>
          <w:rFonts w:ascii="Calibri" w:hAnsi="Calibri" w:cs="Calibri"/>
          <w:sz w:val="22"/>
          <w:szCs w:val="22"/>
        </w:rPr>
        <w:t xml:space="preserve">  It was noted the report did identify that </w:t>
      </w:r>
      <w:r w:rsidR="006C4850">
        <w:rPr>
          <w:rFonts w:ascii="Calibri" w:hAnsi="Calibri" w:cs="Calibri"/>
          <w:sz w:val="22"/>
          <w:szCs w:val="22"/>
        </w:rPr>
        <w:t>maintenance</w:t>
      </w:r>
      <w:r w:rsidR="00833E94">
        <w:rPr>
          <w:rFonts w:ascii="Calibri" w:hAnsi="Calibri" w:cs="Calibri"/>
          <w:sz w:val="22"/>
          <w:szCs w:val="22"/>
        </w:rPr>
        <w:t xml:space="preserve"> of the safety matting was needed.  </w:t>
      </w:r>
      <w:r w:rsidR="006C4850">
        <w:rPr>
          <w:rFonts w:ascii="Calibri" w:hAnsi="Calibri" w:cs="Calibri"/>
          <w:sz w:val="22"/>
          <w:szCs w:val="22"/>
        </w:rPr>
        <w:t>It was proposed and agreed that a local contractor be asked to complete this.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2384532" w14:textId="3631C0CA" w:rsidR="002F24E2" w:rsidRDefault="002F24E2" w:rsidP="005757CC">
      <w:pPr>
        <w:pStyle w:val="ListParagraph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Councillors thanked Mr Anderson for his work on repainting and tidying the play equipment.</w:t>
      </w:r>
    </w:p>
    <w:p w14:paraId="38D5C211" w14:textId="6BFD9A3B" w:rsidR="006C4850" w:rsidRDefault="006C4850" w:rsidP="005757CC">
      <w:pPr>
        <w:pStyle w:val="ListParagraph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Tree Trimming – it was confirmed that work had been completed.</w:t>
      </w:r>
    </w:p>
    <w:p w14:paraId="1A1EEBEE" w14:textId="5D4D27CA" w:rsidR="006C4850" w:rsidRPr="005757CC" w:rsidRDefault="006C4850" w:rsidP="005757CC">
      <w:pPr>
        <w:pStyle w:val="ListParagraph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Bonfire Ash </w:t>
      </w:r>
      <w:r w:rsidR="00B5715C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B5715C">
        <w:rPr>
          <w:rFonts w:ascii="Calibri" w:hAnsi="Calibri" w:cs="Calibri"/>
          <w:sz w:val="22"/>
          <w:szCs w:val="22"/>
        </w:rPr>
        <w:t>It was noted that the ash needed to be removed.  Andrew confirmed he would be able to arrange this</w:t>
      </w:r>
      <w:r w:rsidR="00896A4C">
        <w:rPr>
          <w:rFonts w:ascii="Calibri" w:hAnsi="Calibri" w:cs="Calibri"/>
          <w:sz w:val="22"/>
          <w:szCs w:val="22"/>
        </w:rPr>
        <w:t xml:space="preserve"> and would complete.</w:t>
      </w:r>
    </w:p>
    <w:p w14:paraId="0945A1BD" w14:textId="77777777" w:rsidR="00E61DF2" w:rsidRPr="006025ED" w:rsidRDefault="00E61DF2" w:rsidP="00E61DF2">
      <w:pPr>
        <w:pStyle w:val="ListParagraph"/>
        <w:ind w:left="1080"/>
        <w:rPr>
          <w:rFonts w:ascii="Calibri" w:hAnsi="Calibri" w:cs="Calibri"/>
          <w:sz w:val="22"/>
          <w:szCs w:val="22"/>
        </w:rPr>
      </w:pPr>
    </w:p>
    <w:p w14:paraId="0DF33274" w14:textId="5848A53C" w:rsidR="00797739" w:rsidRDefault="00797739" w:rsidP="0079773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E61DF2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="00896A4C">
        <w:rPr>
          <w:rFonts w:ascii="Calibri" w:hAnsi="Calibri" w:cs="Calibri"/>
          <w:b/>
          <w:bCs/>
          <w:sz w:val="22"/>
          <w:szCs w:val="22"/>
        </w:rPr>
        <w:t>71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C637BA">
        <w:rPr>
          <w:rFonts w:ascii="Calibri" w:hAnsi="Calibri" w:cs="Calibri"/>
          <w:b/>
          <w:bCs/>
          <w:sz w:val="22"/>
          <w:szCs w:val="22"/>
        </w:rPr>
        <w:t>Highways</w:t>
      </w:r>
    </w:p>
    <w:p w14:paraId="0026F8EF" w14:textId="63D5E2A3" w:rsidR="00226FAB" w:rsidRDefault="00C637BA" w:rsidP="00C02302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noted that there were several areas around the parish where hedges, mostly from private gardens, were overgrowing onto the roads forcing vehicles into the middle of the road</w:t>
      </w:r>
      <w:r w:rsidR="005035C4">
        <w:rPr>
          <w:rFonts w:ascii="Calibri" w:hAnsi="Calibri" w:cs="Calibri"/>
          <w:sz w:val="22"/>
          <w:szCs w:val="22"/>
        </w:rPr>
        <w:t xml:space="preserve">s.  It was agreed that an item would be put in the newsletter asking households to ensure they kept hedges cut back.  It was noted that the </w:t>
      </w:r>
      <w:r w:rsidR="006B60AA">
        <w:rPr>
          <w:rFonts w:ascii="Calibri" w:hAnsi="Calibri" w:cs="Calibri"/>
          <w:sz w:val="22"/>
          <w:szCs w:val="22"/>
        </w:rPr>
        <w:t>P</w:t>
      </w:r>
      <w:r w:rsidR="005035C4">
        <w:rPr>
          <w:rFonts w:ascii="Calibri" w:hAnsi="Calibri" w:cs="Calibri"/>
          <w:sz w:val="22"/>
          <w:szCs w:val="22"/>
        </w:rPr>
        <w:t xml:space="preserve">arish </w:t>
      </w:r>
      <w:r w:rsidR="006B60AA">
        <w:rPr>
          <w:rFonts w:ascii="Calibri" w:hAnsi="Calibri" w:cs="Calibri"/>
          <w:sz w:val="22"/>
          <w:szCs w:val="22"/>
        </w:rPr>
        <w:t>C</w:t>
      </w:r>
      <w:r w:rsidR="005035C4">
        <w:rPr>
          <w:rFonts w:ascii="Calibri" w:hAnsi="Calibri" w:cs="Calibri"/>
          <w:sz w:val="22"/>
          <w:szCs w:val="22"/>
        </w:rPr>
        <w:t xml:space="preserve">ouncil could write to individual households and if this did not work, </w:t>
      </w:r>
      <w:r w:rsidR="00C02302">
        <w:rPr>
          <w:rFonts w:ascii="Calibri" w:hAnsi="Calibri" w:cs="Calibri"/>
          <w:sz w:val="22"/>
          <w:szCs w:val="22"/>
        </w:rPr>
        <w:t>it could be passed to ECC for action who would notify the household that work could be carried out by ECC and the household charged.</w:t>
      </w:r>
      <w:r w:rsidR="00710ED1">
        <w:rPr>
          <w:rFonts w:ascii="Calibri" w:hAnsi="Calibri" w:cs="Calibri"/>
          <w:sz w:val="22"/>
          <w:szCs w:val="22"/>
        </w:rPr>
        <w:tab/>
      </w:r>
    </w:p>
    <w:p w14:paraId="78FE21BC" w14:textId="77777777" w:rsidR="00710ED1" w:rsidRPr="00710ED1" w:rsidRDefault="00710ED1" w:rsidP="00710ED1">
      <w:pPr>
        <w:rPr>
          <w:rFonts w:ascii="Calibri" w:hAnsi="Calibri" w:cs="Calibri"/>
          <w:sz w:val="22"/>
          <w:szCs w:val="22"/>
        </w:rPr>
      </w:pPr>
    </w:p>
    <w:p w14:paraId="1F836160" w14:textId="2554B445" w:rsidR="00797739" w:rsidRDefault="00797739" w:rsidP="0079773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E95C58">
        <w:rPr>
          <w:rFonts w:ascii="Calibri" w:hAnsi="Calibri" w:cs="Calibri"/>
          <w:b/>
          <w:bCs/>
          <w:sz w:val="22"/>
          <w:szCs w:val="22"/>
        </w:rPr>
        <w:t>6</w:t>
      </w:r>
      <w:r w:rsidR="00F1747B">
        <w:rPr>
          <w:rFonts w:ascii="Calibri" w:hAnsi="Calibri" w:cs="Calibri"/>
          <w:b/>
          <w:bCs/>
          <w:sz w:val="22"/>
          <w:szCs w:val="22"/>
        </w:rPr>
        <w:t>/</w:t>
      </w:r>
      <w:r w:rsidR="00C637BA">
        <w:rPr>
          <w:rFonts w:ascii="Calibri" w:hAnsi="Calibri" w:cs="Calibri"/>
          <w:b/>
          <w:bCs/>
          <w:sz w:val="22"/>
          <w:szCs w:val="22"/>
        </w:rPr>
        <w:t>72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C637BA">
        <w:rPr>
          <w:rFonts w:ascii="Calibri" w:hAnsi="Calibri" w:cs="Calibri"/>
          <w:b/>
          <w:bCs/>
          <w:sz w:val="22"/>
          <w:szCs w:val="22"/>
        </w:rPr>
        <w:t>Footpaths</w:t>
      </w:r>
    </w:p>
    <w:p w14:paraId="57B4E331" w14:textId="14A0761B" w:rsidR="007177CC" w:rsidRDefault="0040199C" w:rsidP="007177CC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Nothing to report.</w:t>
      </w:r>
    </w:p>
    <w:p w14:paraId="22596BE6" w14:textId="77777777" w:rsidR="0040199C" w:rsidRPr="007416B7" w:rsidRDefault="0040199C" w:rsidP="007177CC">
      <w:pPr>
        <w:ind w:left="720"/>
        <w:rPr>
          <w:rFonts w:ascii="Calibri" w:hAnsi="Calibri" w:cs="Calibri"/>
          <w:sz w:val="22"/>
          <w:szCs w:val="22"/>
        </w:rPr>
      </w:pPr>
    </w:p>
    <w:p w14:paraId="5FF1CD74" w14:textId="672B6CF1" w:rsidR="00797739" w:rsidRDefault="00797739" w:rsidP="00797739">
      <w:pPr>
        <w:rPr>
          <w:rFonts w:ascii="Calibri" w:hAnsi="Calibri" w:cs="Calibri"/>
          <w:b/>
          <w:bCs/>
          <w:sz w:val="22"/>
          <w:szCs w:val="22"/>
        </w:rPr>
      </w:pPr>
      <w:r w:rsidRPr="00797739">
        <w:rPr>
          <w:rFonts w:ascii="Calibri" w:hAnsi="Calibri" w:cs="Calibri"/>
          <w:b/>
          <w:bCs/>
          <w:sz w:val="22"/>
          <w:szCs w:val="22"/>
        </w:rPr>
        <w:t>2</w:t>
      </w:r>
      <w:r w:rsidR="007177CC">
        <w:rPr>
          <w:rFonts w:ascii="Calibri" w:hAnsi="Calibri" w:cs="Calibri"/>
          <w:b/>
          <w:bCs/>
          <w:sz w:val="22"/>
          <w:szCs w:val="22"/>
        </w:rPr>
        <w:t>6</w:t>
      </w:r>
      <w:r w:rsidRPr="00797739">
        <w:rPr>
          <w:rFonts w:ascii="Calibri" w:hAnsi="Calibri" w:cs="Calibri"/>
          <w:b/>
          <w:bCs/>
          <w:sz w:val="22"/>
          <w:szCs w:val="22"/>
        </w:rPr>
        <w:t>/</w:t>
      </w:r>
      <w:r w:rsidR="0040199C">
        <w:rPr>
          <w:rFonts w:ascii="Calibri" w:hAnsi="Calibri" w:cs="Calibri"/>
          <w:b/>
          <w:bCs/>
          <w:sz w:val="22"/>
          <w:szCs w:val="22"/>
        </w:rPr>
        <w:t>73</w:t>
      </w:r>
      <w:r w:rsidRPr="00797739">
        <w:rPr>
          <w:rFonts w:ascii="Calibri" w:hAnsi="Calibri" w:cs="Calibri"/>
          <w:b/>
          <w:bCs/>
          <w:sz w:val="22"/>
          <w:szCs w:val="22"/>
        </w:rPr>
        <w:tab/>
        <w:t>Planning</w:t>
      </w:r>
    </w:p>
    <w:p w14:paraId="5CB6280F" w14:textId="1CB94447" w:rsidR="009414C4" w:rsidRPr="0066752F" w:rsidRDefault="00722B9C" w:rsidP="0066752F">
      <w:pPr>
        <w:pStyle w:val="ListParagraph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66752F">
        <w:rPr>
          <w:rFonts w:ascii="Calibri" w:hAnsi="Calibri" w:cs="Calibri"/>
          <w:sz w:val="22"/>
          <w:szCs w:val="22"/>
        </w:rPr>
        <w:t xml:space="preserve">Solar Farm proposal, Robin Hood End – </w:t>
      </w:r>
      <w:r w:rsidR="0040199C" w:rsidRPr="0066752F">
        <w:rPr>
          <w:rFonts w:ascii="Calibri" w:hAnsi="Calibri" w:cs="Calibri"/>
          <w:sz w:val="22"/>
          <w:szCs w:val="22"/>
        </w:rPr>
        <w:t>It was noted that a public drop-in event was taking place on 5 August 2026.</w:t>
      </w:r>
    </w:p>
    <w:p w14:paraId="566A181C" w14:textId="5245CD50" w:rsidR="0066752F" w:rsidRPr="0066752F" w:rsidRDefault="0066752F" w:rsidP="0066752F">
      <w:pPr>
        <w:pStyle w:val="ListParagraph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25/02346/COUPA -Greenfields Farm – Appeal dismissed.</w:t>
      </w:r>
    </w:p>
    <w:p w14:paraId="2FC6FF38" w14:textId="77777777" w:rsidR="003462DC" w:rsidRPr="005A3BC5" w:rsidRDefault="003462DC" w:rsidP="005A3BC5">
      <w:pPr>
        <w:rPr>
          <w:rFonts w:ascii="Calibri" w:hAnsi="Calibri" w:cs="Calibri"/>
          <w:sz w:val="22"/>
          <w:szCs w:val="22"/>
        </w:rPr>
      </w:pPr>
    </w:p>
    <w:p w14:paraId="6CFD6D46" w14:textId="096A82FD" w:rsidR="00856C97" w:rsidRDefault="00A751CC" w:rsidP="0011052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586157">
        <w:rPr>
          <w:rFonts w:ascii="Calibri" w:hAnsi="Calibri" w:cs="Calibri"/>
          <w:b/>
          <w:bCs/>
          <w:sz w:val="22"/>
          <w:szCs w:val="22"/>
        </w:rPr>
        <w:t>6</w:t>
      </w:r>
      <w:r w:rsidR="003462DC">
        <w:rPr>
          <w:rFonts w:ascii="Calibri" w:hAnsi="Calibri" w:cs="Calibri"/>
          <w:b/>
          <w:bCs/>
          <w:sz w:val="22"/>
          <w:szCs w:val="22"/>
        </w:rPr>
        <w:t>/</w:t>
      </w:r>
      <w:r w:rsidR="0066752F">
        <w:rPr>
          <w:rFonts w:ascii="Calibri" w:hAnsi="Calibri" w:cs="Calibri"/>
          <w:b/>
          <w:bCs/>
          <w:sz w:val="22"/>
          <w:szCs w:val="22"/>
        </w:rPr>
        <w:t>74</w:t>
      </w:r>
      <w:r>
        <w:rPr>
          <w:rFonts w:ascii="Calibri" w:hAnsi="Calibri" w:cs="Calibri"/>
          <w:b/>
          <w:bCs/>
          <w:sz w:val="22"/>
          <w:szCs w:val="22"/>
        </w:rPr>
        <w:tab/>
        <w:t>Finance</w:t>
      </w:r>
    </w:p>
    <w:p w14:paraId="13EB7A46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 w:rsidRPr="00FA798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u w:val="single"/>
        </w:rPr>
        <w:t>Accounts Paid</w:t>
      </w:r>
    </w:p>
    <w:p w14:paraId="4BBE86BB" w14:textId="1F646F71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Zurich (insurance renewal)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6B60A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£951.10</w:t>
      </w:r>
    </w:p>
    <w:p w14:paraId="6743805C" w14:textId="6B140EED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EALC (annual subs)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6B60A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£164.02</w:t>
      </w:r>
    </w:p>
    <w:p w14:paraId="23A02DC1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Wendy Anderson (reimbursement for paints) </w:t>
      </w:r>
      <w:r>
        <w:rPr>
          <w:rFonts w:ascii="Calibri" w:hAnsi="Calibri" w:cs="Calibri"/>
          <w:sz w:val="22"/>
          <w:szCs w:val="22"/>
        </w:rPr>
        <w:tab/>
        <w:t>£48.50</w:t>
      </w:r>
    </w:p>
    <w:p w14:paraId="530800E8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Community Heartbeat Trust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£90.89</w:t>
      </w:r>
    </w:p>
    <w:p w14:paraId="75179C2B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Wendy Anderson (reimbursement for paints)</w:t>
      </w:r>
      <w:r>
        <w:rPr>
          <w:rFonts w:ascii="Calibri" w:hAnsi="Calibri" w:cs="Calibri"/>
          <w:sz w:val="22"/>
          <w:szCs w:val="22"/>
        </w:rPr>
        <w:tab/>
        <w:t>£91.48</w:t>
      </w:r>
    </w:p>
    <w:p w14:paraId="25CF204C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Eden Print (Newsletter)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£32.00</w:t>
      </w:r>
    </w:p>
    <w:p w14:paraId="1616D50F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Fenland Leisure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£129.60</w:t>
      </w:r>
    </w:p>
    <w:p w14:paraId="04F864F0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Debbie Hilliard (wages)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£822.64</w:t>
      </w:r>
    </w:p>
    <w:p w14:paraId="4844FF6A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Richard Wright (pavilion cleaning)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£123.50</w:t>
      </w:r>
    </w:p>
    <w:p w14:paraId="1A075024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Electricity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£21.35</w:t>
      </w:r>
    </w:p>
    <w:p w14:paraId="259A2542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</w:p>
    <w:p w14:paraId="259426F3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u w:val="single"/>
        </w:rPr>
        <w:t>Accounts to be paid</w:t>
      </w:r>
    </w:p>
    <w:p w14:paraId="3FA7072D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M&amp;N Pyman (1</w:t>
      </w:r>
      <w:r w:rsidRPr="003F3906"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verge cut)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£849.60</w:t>
      </w:r>
    </w:p>
    <w:p w14:paraId="05CB2D75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</w:p>
    <w:p w14:paraId="5E9B8864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u w:val="single"/>
        </w:rPr>
        <w:t>Monies Received</w:t>
      </w:r>
    </w:p>
    <w:p w14:paraId="0FCC4896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Pavilion Cash (cash from bookings)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£101.00</w:t>
      </w:r>
    </w:p>
    <w:p w14:paraId="2B095751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Bank Interest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£12.13</w:t>
      </w:r>
    </w:p>
    <w:p w14:paraId="20679A71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Pavilion booking (ladies’ group)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£20.00</w:t>
      </w:r>
    </w:p>
    <w:p w14:paraId="419C96A0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</w:p>
    <w:p w14:paraId="2F4B4D18" w14:textId="77777777" w:rsidR="00DE2928" w:rsidRDefault="00DE2928" w:rsidP="00DE2928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u w:val="single"/>
        </w:rPr>
        <w:t xml:space="preserve">Notional Balances </w:t>
      </w:r>
      <w:proofErr w:type="gramStart"/>
      <w:r>
        <w:rPr>
          <w:rFonts w:ascii="Calibri" w:hAnsi="Calibri" w:cs="Calibri"/>
          <w:sz w:val="22"/>
          <w:szCs w:val="22"/>
          <w:u w:val="single"/>
        </w:rPr>
        <w:t>at</w:t>
      </w:r>
      <w:proofErr w:type="gramEnd"/>
      <w:r>
        <w:rPr>
          <w:rFonts w:ascii="Calibri" w:hAnsi="Calibri" w:cs="Calibri"/>
          <w:sz w:val="22"/>
          <w:szCs w:val="22"/>
          <w:u w:val="single"/>
        </w:rPr>
        <w:t xml:space="preserve"> 9 July 2026</w:t>
      </w:r>
    </w:p>
    <w:p w14:paraId="76D96ACE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Balance of current account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£23,892.57</w:t>
      </w:r>
    </w:p>
    <w:p w14:paraId="0DE35FEB" w14:textId="77777777" w:rsidR="00DE2928" w:rsidRPr="001A7CE7" w:rsidRDefault="00DE2928" w:rsidP="00DE2928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ab/>
        <w:t>Balance of high interest account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1A7CE7">
        <w:rPr>
          <w:rFonts w:ascii="Calibri" w:hAnsi="Calibri" w:cs="Calibri"/>
          <w:sz w:val="22"/>
          <w:szCs w:val="22"/>
          <w:u w:val="single"/>
        </w:rPr>
        <w:t>£  4,2</w:t>
      </w:r>
      <w:r>
        <w:rPr>
          <w:rFonts w:ascii="Calibri" w:hAnsi="Calibri" w:cs="Calibri"/>
          <w:sz w:val="22"/>
          <w:szCs w:val="22"/>
          <w:u w:val="single"/>
        </w:rPr>
        <w:t>68.33</w:t>
      </w:r>
      <w:proofErr w:type="gramEnd"/>
    </w:p>
    <w:p w14:paraId="66E3703E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£28,160.90</w:t>
      </w:r>
    </w:p>
    <w:p w14:paraId="3E55EB5E" w14:textId="77777777" w:rsidR="00DE2928" w:rsidRDefault="00DE2928" w:rsidP="00DE29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Less Bonfire fund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A7CE7">
        <w:rPr>
          <w:rFonts w:ascii="Calibri" w:hAnsi="Calibri" w:cs="Calibri"/>
          <w:sz w:val="22"/>
          <w:szCs w:val="22"/>
          <w:u w:val="single"/>
        </w:rPr>
        <w:t>£13,825.36</w:t>
      </w:r>
    </w:p>
    <w:p w14:paraId="3E8B316A" w14:textId="77777777" w:rsidR="008675BE" w:rsidRDefault="008675BE" w:rsidP="008675B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£14,335.54</w:t>
      </w:r>
      <w:r>
        <w:rPr>
          <w:rFonts w:ascii="Calibri" w:hAnsi="Calibri" w:cs="Calibri"/>
          <w:sz w:val="22"/>
          <w:szCs w:val="22"/>
        </w:rPr>
        <w:tab/>
      </w:r>
    </w:p>
    <w:p w14:paraId="519B3F08" w14:textId="77777777" w:rsidR="008675BE" w:rsidRDefault="008675BE" w:rsidP="008675BE">
      <w:pPr>
        <w:rPr>
          <w:rFonts w:ascii="Calibri" w:hAnsi="Calibri" w:cs="Calibri"/>
          <w:sz w:val="22"/>
          <w:szCs w:val="22"/>
        </w:rPr>
      </w:pPr>
    </w:p>
    <w:p w14:paraId="380E5191" w14:textId="137DF013" w:rsidR="008675BE" w:rsidRDefault="008675BE" w:rsidP="008675BE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proposed and agreed that £100 be paid towards the cost of maintaining the village website.</w:t>
      </w:r>
    </w:p>
    <w:p w14:paraId="3236ACE8" w14:textId="77777777" w:rsidR="00CD3AA2" w:rsidRPr="008770A9" w:rsidRDefault="00CD3AA2" w:rsidP="0011052A">
      <w:pPr>
        <w:rPr>
          <w:rFonts w:ascii="Calibri" w:hAnsi="Calibri" w:cs="Calibri"/>
          <w:sz w:val="22"/>
          <w:szCs w:val="22"/>
        </w:rPr>
      </w:pPr>
    </w:p>
    <w:p w14:paraId="0DC49B08" w14:textId="6F2D6BA1" w:rsidR="00BE142A" w:rsidRPr="007826CC" w:rsidRDefault="003F5D5C" w:rsidP="00BE142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8770A9">
        <w:rPr>
          <w:rFonts w:ascii="Calibri" w:hAnsi="Calibri" w:cs="Calibri"/>
          <w:b/>
          <w:bCs/>
          <w:sz w:val="22"/>
          <w:szCs w:val="22"/>
        </w:rPr>
        <w:t>6</w:t>
      </w:r>
      <w:r w:rsidR="00A751CC">
        <w:rPr>
          <w:rFonts w:ascii="Calibri" w:hAnsi="Calibri" w:cs="Calibri"/>
          <w:b/>
          <w:bCs/>
          <w:sz w:val="22"/>
          <w:szCs w:val="22"/>
        </w:rPr>
        <w:t>/</w:t>
      </w:r>
      <w:r w:rsidR="00DE2928">
        <w:rPr>
          <w:rFonts w:ascii="Calibri" w:hAnsi="Calibri" w:cs="Calibri"/>
          <w:b/>
          <w:bCs/>
          <w:sz w:val="22"/>
          <w:szCs w:val="22"/>
        </w:rPr>
        <w:t>75</w:t>
      </w:r>
      <w:r w:rsidR="00BE142A" w:rsidRPr="007826CC">
        <w:rPr>
          <w:rFonts w:ascii="Calibri" w:hAnsi="Calibri" w:cs="Calibri"/>
          <w:b/>
          <w:bCs/>
          <w:sz w:val="22"/>
          <w:szCs w:val="22"/>
        </w:rPr>
        <w:tab/>
        <w:t>Date, time and place of next meeting</w:t>
      </w:r>
      <w:r w:rsidR="00BE142A">
        <w:rPr>
          <w:rFonts w:ascii="Calibri" w:hAnsi="Calibri" w:cs="Calibri"/>
          <w:b/>
          <w:bCs/>
          <w:sz w:val="22"/>
          <w:szCs w:val="22"/>
        </w:rPr>
        <w:t>s</w:t>
      </w:r>
      <w:r w:rsidR="00BE142A" w:rsidRPr="007826CC">
        <w:rPr>
          <w:rFonts w:ascii="Calibri" w:hAnsi="Calibri" w:cs="Calibri"/>
          <w:b/>
          <w:bCs/>
          <w:sz w:val="22"/>
          <w:szCs w:val="22"/>
        </w:rPr>
        <w:t>.</w:t>
      </w:r>
    </w:p>
    <w:p w14:paraId="30F5D9F1" w14:textId="77777777" w:rsidR="00526457" w:rsidRPr="00F64D53" w:rsidRDefault="00526457" w:rsidP="00526457">
      <w:pPr>
        <w:rPr>
          <w:rFonts w:ascii="Calibri" w:hAnsi="Calibri" w:cs="Calibri"/>
          <w:sz w:val="22"/>
          <w:szCs w:val="22"/>
        </w:rPr>
      </w:pPr>
      <w:r w:rsidRPr="00F64D53">
        <w:rPr>
          <w:rFonts w:ascii="Calibri" w:hAnsi="Calibri" w:cs="Calibri"/>
          <w:sz w:val="22"/>
          <w:szCs w:val="22"/>
        </w:rPr>
        <w:tab/>
        <w:t>24 September</w:t>
      </w:r>
    </w:p>
    <w:p w14:paraId="62B6C08D" w14:textId="77777777" w:rsidR="00526457" w:rsidRDefault="00526457" w:rsidP="00526457">
      <w:pPr>
        <w:rPr>
          <w:rFonts w:ascii="Calibri" w:hAnsi="Calibri" w:cs="Calibri"/>
          <w:sz w:val="22"/>
          <w:szCs w:val="22"/>
        </w:rPr>
      </w:pPr>
      <w:r w:rsidRPr="00F64D53">
        <w:rPr>
          <w:rFonts w:ascii="Calibri" w:hAnsi="Calibri" w:cs="Calibri"/>
          <w:sz w:val="22"/>
          <w:szCs w:val="22"/>
        </w:rPr>
        <w:tab/>
        <w:t>19 November</w:t>
      </w:r>
    </w:p>
    <w:p w14:paraId="73A1042D" w14:textId="77777777" w:rsidR="00E60B0B" w:rsidRDefault="00E60B0B" w:rsidP="00526457">
      <w:pPr>
        <w:rPr>
          <w:rFonts w:ascii="Calibri" w:hAnsi="Calibri" w:cs="Calibri"/>
          <w:sz w:val="22"/>
          <w:szCs w:val="22"/>
        </w:rPr>
      </w:pPr>
    </w:p>
    <w:p w14:paraId="7DA02C0B" w14:textId="543FE921" w:rsidR="00E60B0B" w:rsidRPr="00F64D53" w:rsidRDefault="00E60B0B" w:rsidP="005264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Bonfire Night – Agreed as 7 November 2026</w:t>
      </w:r>
    </w:p>
    <w:p w14:paraId="07D01F9C" w14:textId="77777777" w:rsidR="001B0C93" w:rsidRDefault="001B0C93" w:rsidP="00C8718F">
      <w:pPr>
        <w:pStyle w:val="NoSpacing"/>
        <w:rPr>
          <w:rFonts w:cstheme="minorHAnsi"/>
          <w:bCs/>
        </w:rPr>
      </w:pPr>
    </w:p>
    <w:p w14:paraId="7FB3AF99" w14:textId="306A1D58" w:rsidR="009B7D81" w:rsidRDefault="009B7D81" w:rsidP="00C8718F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 xml:space="preserve">There being no further business to discuss the meeting closed at approximately </w:t>
      </w:r>
      <w:r w:rsidR="00E60B0B">
        <w:rPr>
          <w:rFonts w:cstheme="minorHAnsi"/>
          <w:bCs/>
        </w:rPr>
        <w:t>8.15</w:t>
      </w:r>
      <w:r>
        <w:rPr>
          <w:rFonts w:cstheme="minorHAnsi"/>
          <w:bCs/>
        </w:rPr>
        <w:t>pm.</w:t>
      </w:r>
    </w:p>
    <w:p w14:paraId="6528038A" w14:textId="4B1CAE08" w:rsidR="009B7D81" w:rsidRDefault="009B7D81" w:rsidP="00C8718F">
      <w:pPr>
        <w:pStyle w:val="NoSpacing"/>
        <w:rPr>
          <w:rFonts w:cstheme="minorHAnsi"/>
          <w:bCs/>
        </w:rPr>
      </w:pPr>
    </w:p>
    <w:p w14:paraId="264D4E23" w14:textId="7EBB5766" w:rsidR="009B7D81" w:rsidRDefault="009B7D81" w:rsidP="00C8718F">
      <w:pPr>
        <w:pStyle w:val="NoSpacing"/>
        <w:rPr>
          <w:rFonts w:cstheme="minorHAnsi"/>
          <w:bCs/>
        </w:rPr>
      </w:pPr>
    </w:p>
    <w:p w14:paraId="7414D737" w14:textId="5E916039" w:rsidR="009B7D81" w:rsidRDefault="009B7D81" w:rsidP="00C8718F">
      <w:pPr>
        <w:pStyle w:val="NoSpacing"/>
        <w:rPr>
          <w:rFonts w:cstheme="minorHAnsi"/>
          <w:bCs/>
        </w:rPr>
      </w:pPr>
    </w:p>
    <w:p w14:paraId="0A2565AB" w14:textId="77777777" w:rsidR="009B7D81" w:rsidRDefault="009B7D81" w:rsidP="00C8718F">
      <w:pPr>
        <w:pStyle w:val="NoSpacing"/>
        <w:rPr>
          <w:rFonts w:cstheme="minorHAnsi"/>
          <w:bCs/>
        </w:rPr>
      </w:pPr>
    </w:p>
    <w:p w14:paraId="74793185" w14:textId="686D9E4B" w:rsidR="003F5D5C" w:rsidRDefault="003F5D5C" w:rsidP="00C8718F">
      <w:pPr>
        <w:pStyle w:val="NoSpacing"/>
        <w:rPr>
          <w:rFonts w:cstheme="minorHAnsi"/>
          <w:bCs/>
        </w:rPr>
      </w:pPr>
    </w:p>
    <w:p w14:paraId="505EA180" w14:textId="53586982" w:rsidR="003F5D5C" w:rsidRPr="003F5D5C" w:rsidRDefault="003F5D5C" w:rsidP="00C8718F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>Signed: ………………………………………………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Dated: ………………………………………………</w:t>
      </w:r>
    </w:p>
    <w:sectPr w:rsidR="003F5D5C" w:rsidRPr="003F5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E097" w14:textId="77777777" w:rsidR="00CE566D" w:rsidRDefault="00CE566D" w:rsidP="003C214E">
      <w:r>
        <w:separator/>
      </w:r>
    </w:p>
  </w:endnote>
  <w:endnote w:type="continuationSeparator" w:id="0">
    <w:p w14:paraId="205EA0B5" w14:textId="77777777" w:rsidR="00CE566D" w:rsidRDefault="00CE566D" w:rsidP="003C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C4B2" w14:textId="77777777" w:rsidR="006B60AA" w:rsidRDefault="006B6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54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20B3E" w14:textId="77777777" w:rsidR="003C214E" w:rsidRDefault="003C21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F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5621B6" w14:textId="1B355EF2" w:rsidR="003C214E" w:rsidRPr="003C214E" w:rsidRDefault="003C214E">
    <w:pPr>
      <w:pStyle w:val="Footer"/>
      <w:rPr>
        <w:rFonts w:asciiTheme="minorHAnsi" w:hAnsiTheme="minorHAnsi" w:cstheme="minorHAnsi"/>
        <w:sz w:val="16"/>
        <w:szCs w:val="16"/>
      </w:rPr>
    </w:pPr>
    <w:r w:rsidRPr="003C214E">
      <w:rPr>
        <w:rFonts w:asciiTheme="minorHAnsi" w:hAnsiTheme="minorHAnsi" w:cstheme="minorHAnsi"/>
        <w:sz w:val="16"/>
        <w:szCs w:val="16"/>
      </w:rPr>
      <w:t xml:space="preserve">Stambourne Parish Council minutes </w:t>
    </w:r>
    <w:r w:rsidR="0038115C">
      <w:rPr>
        <w:rFonts w:asciiTheme="minorHAnsi" w:hAnsiTheme="minorHAnsi" w:cstheme="minorHAnsi"/>
        <w:sz w:val="16"/>
        <w:szCs w:val="16"/>
      </w:rPr>
      <w:t>2</w:t>
    </w:r>
    <w:r w:rsidR="004D307E">
      <w:rPr>
        <w:rFonts w:asciiTheme="minorHAnsi" w:hAnsiTheme="minorHAnsi" w:cstheme="minorHAnsi"/>
        <w:sz w:val="16"/>
        <w:szCs w:val="16"/>
      </w:rPr>
      <w:t>3</w:t>
    </w:r>
    <w:r w:rsidR="00F443E9">
      <w:rPr>
        <w:rFonts w:asciiTheme="minorHAnsi" w:hAnsiTheme="minorHAnsi" w:cstheme="minorHAnsi"/>
        <w:sz w:val="16"/>
        <w:szCs w:val="16"/>
      </w:rPr>
      <w:t>/</w:t>
    </w:r>
    <w:r w:rsidR="004D307E">
      <w:rPr>
        <w:rFonts w:asciiTheme="minorHAnsi" w:hAnsiTheme="minorHAnsi" w:cstheme="minorHAnsi"/>
        <w:sz w:val="16"/>
        <w:szCs w:val="16"/>
      </w:rPr>
      <w:t>7</w:t>
    </w:r>
    <w:r w:rsidR="00F443E9">
      <w:rPr>
        <w:rFonts w:asciiTheme="minorHAnsi" w:hAnsiTheme="minorHAnsi" w:cstheme="minorHAnsi"/>
        <w:sz w:val="16"/>
        <w:szCs w:val="16"/>
      </w:rPr>
      <w:t>/202</w:t>
    </w:r>
    <w:r w:rsidR="00CD5B0E">
      <w:rPr>
        <w:rFonts w:asciiTheme="minorHAnsi" w:hAnsiTheme="minorHAnsi" w:cstheme="minorHAnsi"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6F3B" w14:textId="77777777" w:rsidR="006B60AA" w:rsidRDefault="006B6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572B" w14:textId="77777777" w:rsidR="00CE566D" w:rsidRDefault="00CE566D" w:rsidP="003C214E">
      <w:r>
        <w:separator/>
      </w:r>
    </w:p>
  </w:footnote>
  <w:footnote w:type="continuationSeparator" w:id="0">
    <w:p w14:paraId="3FF74159" w14:textId="77777777" w:rsidR="00CE566D" w:rsidRDefault="00CE566D" w:rsidP="003C2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1514" w14:textId="14A2AABA" w:rsidR="006B60AA" w:rsidRDefault="006B60AA">
    <w:pPr>
      <w:pStyle w:val="Header"/>
    </w:pPr>
    <w:r>
      <w:rPr>
        <w:noProof/>
      </w:rPr>
      <w:pict w14:anchorId="6407A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845657" o:sp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FA9B" w14:textId="26CED812" w:rsidR="006B60AA" w:rsidRDefault="006B60AA">
    <w:pPr>
      <w:pStyle w:val="Header"/>
    </w:pPr>
    <w:r>
      <w:rPr>
        <w:noProof/>
      </w:rPr>
      <w:pict w14:anchorId="49463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845658" o:spid="_x0000_s1027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5A0C" w14:textId="0B6F28C8" w:rsidR="006B60AA" w:rsidRDefault="006B60AA">
    <w:pPr>
      <w:pStyle w:val="Header"/>
    </w:pPr>
    <w:r>
      <w:rPr>
        <w:noProof/>
      </w:rPr>
      <w:pict w14:anchorId="039523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845656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2DC"/>
    <w:multiLevelType w:val="hybridMultilevel"/>
    <w:tmpl w:val="52A4CA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849B8"/>
    <w:multiLevelType w:val="hybridMultilevel"/>
    <w:tmpl w:val="CD92E0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F012AE"/>
    <w:multiLevelType w:val="hybridMultilevel"/>
    <w:tmpl w:val="BC7A2A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17B4A"/>
    <w:multiLevelType w:val="hybridMultilevel"/>
    <w:tmpl w:val="22C076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6275A2"/>
    <w:multiLevelType w:val="hybridMultilevel"/>
    <w:tmpl w:val="50308F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C4519"/>
    <w:multiLevelType w:val="hybridMultilevel"/>
    <w:tmpl w:val="3B103B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378B3"/>
    <w:multiLevelType w:val="hybridMultilevel"/>
    <w:tmpl w:val="895E5A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285F8D"/>
    <w:multiLevelType w:val="hybridMultilevel"/>
    <w:tmpl w:val="D1729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F027A"/>
    <w:multiLevelType w:val="hybridMultilevel"/>
    <w:tmpl w:val="6E4CC5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8C7446"/>
    <w:multiLevelType w:val="hybridMultilevel"/>
    <w:tmpl w:val="E05A5B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725F2D"/>
    <w:multiLevelType w:val="hybridMultilevel"/>
    <w:tmpl w:val="F4EC9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3434A7"/>
    <w:multiLevelType w:val="hybridMultilevel"/>
    <w:tmpl w:val="55A867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C60016"/>
    <w:multiLevelType w:val="hybridMultilevel"/>
    <w:tmpl w:val="F2DC86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69161F"/>
    <w:multiLevelType w:val="hybridMultilevel"/>
    <w:tmpl w:val="CCC06F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327798"/>
    <w:multiLevelType w:val="hybridMultilevel"/>
    <w:tmpl w:val="C04220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5E0A6A"/>
    <w:multiLevelType w:val="hybridMultilevel"/>
    <w:tmpl w:val="72E89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2610BB"/>
    <w:multiLevelType w:val="hybridMultilevel"/>
    <w:tmpl w:val="36E66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C90E08"/>
    <w:multiLevelType w:val="hybridMultilevel"/>
    <w:tmpl w:val="0B5888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88720F"/>
    <w:multiLevelType w:val="hybridMultilevel"/>
    <w:tmpl w:val="D896A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B169F9"/>
    <w:multiLevelType w:val="hybridMultilevel"/>
    <w:tmpl w:val="F58206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521C06"/>
    <w:multiLevelType w:val="hybridMultilevel"/>
    <w:tmpl w:val="B19091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751ED6"/>
    <w:multiLevelType w:val="hybridMultilevel"/>
    <w:tmpl w:val="60B6B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D917E3"/>
    <w:multiLevelType w:val="hybridMultilevel"/>
    <w:tmpl w:val="0BECA1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1B70F5"/>
    <w:multiLevelType w:val="hybridMultilevel"/>
    <w:tmpl w:val="84063C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420B7A"/>
    <w:multiLevelType w:val="hybridMultilevel"/>
    <w:tmpl w:val="ED4404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817F7"/>
    <w:multiLevelType w:val="hybridMultilevel"/>
    <w:tmpl w:val="07988F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270D83"/>
    <w:multiLevelType w:val="hybridMultilevel"/>
    <w:tmpl w:val="12B654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F01E76"/>
    <w:multiLevelType w:val="hybridMultilevel"/>
    <w:tmpl w:val="77FC59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2F0B8C"/>
    <w:multiLevelType w:val="hybridMultilevel"/>
    <w:tmpl w:val="3B1289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4B36CB"/>
    <w:multiLevelType w:val="hybridMultilevel"/>
    <w:tmpl w:val="6B284B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6471633">
    <w:abstractNumId w:val="25"/>
  </w:num>
  <w:num w:numId="2" w16cid:durableId="165826075">
    <w:abstractNumId w:val="23"/>
  </w:num>
  <w:num w:numId="3" w16cid:durableId="1194924707">
    <w:abstractNumId w:val="6"/>
  </w:num>
  <w:num w:numId="4" w16cid:durableId="1739353360">
    <w:abstractNumId w:val="20"/>
  </w:num>
  <w:num w:numId="5" w16cid:durableId="1779176510">
    <w:abstractNumId w:val="16"/>
  </w:num>
  <w:num w:numId="6" w16cid:durableId="305399175">
    <w:abstractNumId w:val="9"/>
  </w:num>
  <w:num w:numId="7" w16cid:durableId="1689676455">
    <w:abstractNumId w:val="19"/>
  </w:num>
  <w:num w:numId="8" w16cid:durableId="605582491">
    <w:abstractNumId w:val="7"/>
  </w:num>
  <w:num w:numId="9" w16cid:durableId="1078288437">
    <w:abstractNumId w:val="4"/>
  </w:num>
  <w:num w:numId="10" w16cid:durableId="1329478726">
    <w:abstractNumId w:val="1"/>
  </w:num>
  <w:num w:numId="11" w16cid:durableId="1735859532">
    <w:abstractNumId w:val="13"/>
  </w:num>
  <w:num w:numId="12" w16cid:durableId="137379738">
    <w:abstractNumId w:val="11"/>
  </w:num>
  <w:num w:numId="13" w16cid:durableId="1421875011">
    <w:abstractNumId w:val="5"/>
  </w:num>
  <w:num w:numId="14" w16cid:durableId="2100516753">
    <w:abstractNumId w:val="3"/>
  </w:num>
  <w:num w:numId="15" w16cid:durableId="87040525">
    <w:abstractNumId w:val="2"/>
  </w:num>
  <w:num w:numId="16" w16cid:durableId="1752771394">
    <w:abstractNumId w:val="17"/>
  </w:num>
  <w:num w:numId="17" w16cid:durableId="982613990">
    <w:abstractNumId w:val="22"/>
  </w:num>
  <w:num w:numId="18" w16cid:durableId="1434861818">
    <w:abstractNumId w:val="29"/>
  </w:num>
  <w:num w:numId="19" w16cid:durableId="1407220580">
    <w:abstractNumId w:val="24"/>
  </w:num>
  <w:num w:numId="20" w16cid:durableId="640303233">
    <w:abstractNumId w:val="18"/>
  </w:num>
  <w:num w:numId="21" w16cid:durableId="241374990">
    <w:abstractNumId w:val="10"/>
  </w:num>
  <w:num w:numId="22" w16cid:durableId="527059530">
    <w:abstractNumId w:val="14"/>
  </w:num>
  <w:num w:numId="23" w16cid:durableId="1537617040">
    <w:abstractNumId w:val="21"/>
  </w:num>
  <w:num w:numId="24" w16cid:durableId="1345672277">
    <w:abstractNumId w:val="26"/>
  </w:num>
  <w:num w:numId="25" w16cid:durableId="552959202">
    <w:abstractNumId w:val="12"/>
  </w:num>
  <w:num w:numId="26" w16cid:durableId="1306396406">
    <w:abstractNumId w:val="8"/>
  </w:num>
  <w:num w:numId="27" w16cid:durableId="695621340">
    <w:abstractNumId w:val="28"/>
  </w:num>
  <w:num w:numId="28" w16cid:durableId="867333401">
    <w:abstractNumId w:val="0"/>
  </w:num>
  <w:num w:numId="29" w16cid:durableId="660811398">
    <w:abstractNumId w:val="27"/>
  </w:num>
  <w:num w:numId="30" w16cid:durableId="49757554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8F"/>
    <w:rsid w:val="00000073"/>
    <w:rsid w:val="000034FB"/>
    <w:rsid w:val="000037C8"/>
    <w:rsid w:val="0000416D"/>
    <w:rsid w:val="00005EE2"/>
    <w:rsid w:val="00016EC3"/>
    <w:rsid w:val="000333B9"/>
    <w:rsid w:val="00042255"/>
    <w:rsid w:val="00043187"/>
    <w:rsid w:val="000445BF"/>
    <w:rsid w:val="00050B33"/>
    <w:rsid w:val="00054BCB"/>
    <w:rsid w:val="00057BAE"/>
    <w:rsid w:val="00064DD3"/>
    <w:rsid w:val="0006552D"/>
    <w:rsid w:val="00065AB6"/>
    <w:rsid w:val="00065B34"/>
    <w:rsid w:val="00067651"/>
    <w:rsid w:val="000678C5"/>
    <w:rsid w:val="000679C4"/>
    <w:rsid w:val="00070276"/>
    <w:rsid w:val="00075E1A"/>
    <w:rsid w:val="0008670D"/>
    <w:rsid w:val="000915E9"/>
    <w:rsid w:val="00094178"/>
    <w:rsid w:val="000A3477"/>
    <w:rsid w:val="000A5506"/>
    <w:rsid w:val="000A62C1"/>
    <w:rsid w:val="000B0B4B"/>
    <w:rsid w:val="000B7DDB"/>
    <w:rsid w:val="000C2719"/>
    <w:rsid w:val="000C43FD"/>
    <w:rsid w:val="000C4A52"/>
    <w:rsid w:val="000C7B54"/>
    <w:rsid w:val="000D183B"/>
    <w:rsid w:val="000D18DC"/>
    <w:rsid w:val="000D46AE"/>
    <w:rsid w:val="000D7166"/>
    <w:rsid w:val="000E013D"/>
    <w:rsid w:val="000E3A72"/>
    <w:rsid w:val="000E70E1"/>
    <w:rsid w:val="000F09CF"/>
    <w:rsid w:val="000F28D4"/>
    <w:rsid w:val="0010221F"/>
    <w:rsid w:val="0010416E"/>
    <w:rsid w:val="001055F2"/>
    <w:rsid w:val="0011052A"/>
    <w:rsid w:val="001272DE"/>
    <w:rsid w:val="001332C5"/>
    <w:rsid w:val="00143159"/>
    <w:rsid w:val="001470BB"/>
    <w:rsid w:val="001474C7"/>
    <w:rsid w:val="00147FCB"/>
    <w:rsid w:val="00154163"/>
    <w:rsid w:val="001562C8"/>
    <w:rsid w:val="00156349"/>
    <w:rsid w:val="00162B2E"/>
    <w:rsid w:val="00172400"/>
    <w:rsid w:val="001744D1"/>
    <w:rsid w:val="001832BD"/>
    <w:rsid w:val="001877E2"/>
    <w:rsid w:val="001917F3"/>
    <w:rsid w:val="00195EBD"/>
    <w:rsid w:val="001B0C93"/>
    <w:rsid w:val="001B37EF"/>
    <w:rsid w:val="001B43FC"/>
    <w:rsid w:val="001B62AB"/>
    <w:rsid w:val="001D018E"/>
    <w:rsid w:val="001D21C2"/>
    <w:rsid w:val="001D4E1B"/>
    <w:rsid w:val="001E0825"/>
    <w:rsid w:val="001E31F3"/>
    <w:rsid w:val="001F07A8"/>
    <w:rsid w:val="001F1B41"/>
    <w:rsid w:val="001F28F9"/>
    <w:rsid w:val="001F299A"/>
    <w:rsid w:val="002041D1"/>
    <w:rsid w:val="00205315"/>
    <w:rsid w:val="002066C4"/>
    <w:rsid w:val="0021010B"/>
    <w:rsid w:val="00212D1D"/>
    <w:rsid w:val="00226FAB"/>
    <w:rsid w:val="00235449"/>
    <w:rsid w:val="00242268"/>
    <w:rsid w:val="00245671"/>
    <w:rsid w:val="002463CF"/>
    <w:rsid w:val="00246CC9"/>
    <w:rsid w:val="002533FF"/>
    <w:rsid w:val="00256767"/>
    <w:rsid w:val="00263291"/>
    <w:rsid w:val="00265227"/>
    <w:rsid w:val="00273827"/>
    <w:rsid w:val="00274634"/>
    <w:rsid w:val="00274A36"/>
    <w:rsid w:val="002759F3"/>
    <w:rsid w:val="00276B7D"/>
    <w:rsid w:val="002832F5"/>
    <w:rsid w:val="00285EDC"/>
    <w:rsid w:val="00287326"/>
    <w:rsid w:val="002907D9"/>
    <w:rsid w:val="00291221"/>
    <w:rsid w:val="002971AF"/>
    <w:rsid w:val="002B437D"/>
    <w:rsid w:val="002B6C92"/>
    <w:rsid w:val="002C4474"/>
    <w:rsid w:val="002E0770"/>
    <w:rsid w:val="002E614B"/>
    <w:rsid w:val="002F24E2"/>
    <w:rsid w:val="00306436"/>
    <w:rsid w:val="003206F7"/>
    <w:rsid w:val="00320963"/>
    <w:rsid w:val="00326526"/>
    <w:rsid w:val="00327DBB"/>
    <w:rsid w:val="00341DF5"/>
    <w:rsid w:val="003427B6"/>
    <w:rsid w:val="003462DC"/>
    <w:rsid w:val="0035332C"/>
    <w:rsid w:val="00355C1B"/>
    <w:rsid w:val="0035618E"/>
    <w:rsid w:val="0037265A"/>
    <w:rsid w:val="00380420"/>
    <w:rsid w:val="00380573"/>
    <w:rsid w:val="003808A1"/>
    <w:rsid w:val="0038115C"/>
    <w:rsid w:val="00382FD0"/>
    <w:rsid w:val="003834BE"/>
    <w:rsid w:val="00390566"/>
    <w:rsid w:val="003A1FDD"/>
    <w:rsid w:val="003A341B"/>
    <w:rsid w:val="003B05FA"/>
    <w:rsid w:val="003B1F5C"/>
    <w:rsid w:val="003B34A1"/>
    <w:rsid w:val="003B4C91"/>
    <w:rsid w:val="003B6C22"/>
    <w:rsid w:val="003C214E"/>
    <w:rsid w:val="003C54CA"/>
    <w:rsid w:val="003C736A"/>
    <w:rsid w:val="003D3A43"/>
    <w:rsid w:val="003E12C1"/>
    <w:rsid w:val="003E6FD1"/>
    <w:rsid w:val="003F4468"/>
    <w:rsid w:val="003F5A1C"/>
    <w:rsid w:val="003F5B19"/>
    <w:rsid w:val="003F5D5C"/>
    <w:rsid w:val="0040036F"/>
    <w:rsid w:val="004018E5"/>
    <w:rsid w:val="0040199C"/>
    <w:rsid w:val="004158F5"/>
    <w:rsid w:val="00423A09"/>
    <w:rsid w:val="00424347"/>
    <w:rsid w:val="004321B4"/>
    <w:rsid w:val="00447319"/>
    <w:rsid w:val="00455B62"/>
    <w:rsid w:val="00455CF8"/>
    <w:rsid w:val="00456A72"/>
    <w:rsid w:val="00482F39"/>
    <w:rsid w:val="00487B76"/>
    <w:rsid w:val="004A3F92"/>
    <w:rsid w:val="004A431A"/>
    <w:rsid w:val="004A59A6"/>
    <w:rsid w:val="004B031B"/>
    <w:rsid w:val="004B41F6"/>
    <w:rsid w:val="004B7B43"/>
    <w:rsid w:val="004C127A"/>
    <w:rsid w:val="004C7311"/>
    <w:rsid w:val="004C7A74"/>
    <w:rsid w:val="004D0BAE"/>
    <w:rsid w:val="004D307E"/>
    <w:rsid w:val="004F0504"/>
    <w:rsid w:val="004F332E"/>
    <w:rsid w:val="004F74F4"/>
    <w:rsid w:val="005035C4"/>
    <w:rsid w:val="00507E4B"/>
    <w:rsid w:val="00510DA3"/>
    <w:rsid w:val="0051789D"/>
    <w:rsid w:val="00526457"/>
    <w:rsid w:val="00537249"/>
    <w:rsid w:val="00537FF5"/>
    <w:rsid w:val="00541471"/>
    <w:rsid w:val="00541C5E"/>
    <w:rsid w:val="005465C3"/>
    <w:rsid w:val="00553EE5"/>
    <w:rsid w:val="00556A8B"/>
    <w:rsid w:val="00563226"/>
    <w:rsid w:val="0057019F"/>
    <w:rsid w:val="00570CC0"/>
    <w:rsid w:val="00573853"/>
    <w:rsid w:val="005757CC"/>
    <w:rsid w:val="00576A46"/>
    <w:rsid w:val="00586157"/>
    <w:rsid w:val="0059608A"/>
    <w:rsid w:val="005A065D"/>
    <w:rsid w:val="005A3BC5"/>
    <w:rsid w:val="005A3C3E"/>
    <w:rsid w:val="005B0136"/>
    <w:rsid w:val="005B25D0"/>
    <w:rsid w:val="005B3F7A"/>
    <w:rsid w:val="005B70A8"/>
    <w:rsid w:val="005B781C"/>
    <w:rsid w:val="005C5508"/>
    <w:rsid w:val="005D005C"/>
    <w:rsid w:val="005E3D15"/>
    <w:rsid w:val="005E5C3B"/>
    <w:rsid w:val="005F5A85"/>
    <w:rsid w:val="006013AE"/>
    <w:rsid w:val="0060160F"/>
    <w:rsid w:val="006025ED"/>
    <w:rsid w:val="00603CD2"/>
    <w:rsid w:val="00613407"/>
    <w:rsid w:val="00615BA3"/>
    <w:rsid w:val="0061695B"/>
    <w:rsid w:val="00627F38"/>
    <w:rsid w:val="0063488D"/>
    <w:rsid w:val="00646031"/>
    <w:rsid w:val="00650220"/>
    <w:rsid w:val="006537AC"/>
    <w:rsid w:val="006549BC"/>
    <w:rsid w:val="0066333E"/>
    <w:rsid w:val="00665EC5"/>
    <w:rsid w:val="0066752F"/>
    <w:rsid w:val="00676FA5"/>
    <w:rsid w:val="00683EC7"/>
    <w:rsid w:val="00694D1D"/>
    <w:rsid w:val="006A1A0D"/>
    <w:rsid w:val="006A3F01"/>
    <w:rsid w:val="006B14A9"/>
    <w:rsid w:val="006B1ACC"/>
    <w:rsid w:val="006B60AA"/>
    <w:rsid w:val="006C1E80"/>
    <w:rsid w:val="006C38A0"/>
    <w:rsid w:val="006C4850"/>
    <w:rsid w:val="006C4F22"/>
    <w:rsid w:val="006C79AE"/>
    <w:rsid w:val="006E0985"/>
    <w:rsid w:val="006E5827"/>
    <w:rsid w:val="006F4B2B"/>
    <w:rsid w:val="006F6244"/>
    <w:rsid w:val="006F6E05"/>
    <w:rsid w:val="00700D3C"/>
    <w:rsid w:val="00710ED1"/>
    <w:rsid w:val="007177CC"/>
    <w:rsid w:val="00722B9C"/>
    <w:rsid w:val="007356AB"/>
    <w:rsid w:val="007411C5"/>
    <w:rsid w:val="007416B7"/>
    <w:rsid w:val="00756336"/>
    <w:rsid w:val="007614D7"/>
    <w:rsid w:val="00762A07"/>
    <w:rsid w:val="00762DAE"/>
    <w:rsid w:val="007808FE"/>
    <w:rsid w:val="00781065"/>
    <w:rsid w:val="00793A9A"/>
    <w:rsid w:val="00796AFB"/>
    <w:rsid w:val="00797739"/>
    <w:rsid w:val="00797DD9"/>
    <w:rsid w:val="007A579F"/>
    <w:rsid w:val="007C2653"/>
    <w:rsid w:val="007C3A8D"/>
    <w:rsid w:val="007C54B4"/>
    <w:rsid w:val="007D1FF4"/>
    <w:rsid w:val="007D41E1"/>
    <w:rsid w:val="007D5608"/>
    <w:rsid w:val="007D6D60"/>
    <w:rsid w:val="007E0A1A"/>
    <w:rsid w:val="007E1698"/>
    <w:rsid w:val="007E292A"/>
    <w:rsid w:val="007E6673"/>
    <w:rsid w:val="007F555C"/>
    <w:rsid w:val="007F641F"/>
    <w:rsid w:val="007F6844"/>
    <w:rsid w:val="00800D3C"/>
    <w:rsid w:val="00801241"/>
    <w:rsid w:val="008058ED"/>
    <w:rsid w:val="008077E1"/>
    <w:rsid w:val="00807FEC"/>
    <w:rsid w:val="008223E1"/>
    <w:rsid w:val="008228D3"/>
    <w:rsid w:val="008230BF"/>
    <w:rsid w:val="008329AB"/>
    <w:rsid w:val="00833E94"/>
    <w:rsid w:val="008425DD"/>
    <w:rsid w:val="00856C97"/>
    <w:rsid w:val="00856EDD"/>
    <w:rsid w:val="008675BE"/>
    <w:rsid w:val="00871D7A"/>
    <w:rsid w:val="008770A9"/>
    <w:rsid w:val="0088040F"/>
    <w:rsid w:val="00880DFE"/>
    <w:rsid w:val="00881802"/>
    <w:rsid w:val="00882927"/>
    <w:rsid w:val="00885FC4"/>
    <w:rsid w:val="008872FA"/>
    <w:rsid w:val="00887A87"/>
    <w:rsid w:val="00896A4C"/>
    <w:rsid w:val="00897E5B"/>
    <w:rsid w:val="008A16B6"/>
    <w:rsid w:val="008A33BD"/>
    <w:rsid w:val="008A411F"/>
    <w:rsid w:val="008A4C0C"/>
    <w:rsid w:val="008A7B21"/>
    <w:rsid w:val="008B01D3"/>
    <w:rsid w:val="008C1559"/>
    <w:rsid w:val="008C5EFC"/>
    <w:rsid w:val="008E3A1A"/>
    <w:rsid w:val="008E4650"/>
    <w:rsid w:val="008F4387"/>
    <w:rsid w:val="008F5974"/>
    <w:rsid w:val="008F689F"/>
    <w:rsid w:val="00900E4E"/>
    <w:rsid w:val="00904F07"/>
    <w:rsid w:val="0091789F"/>
    <w:rsid w:val="00924380"/>
    <w:rsid w:val="00927054"/>
    <w:rsid w:val="009414C4"/>
    <w:rsid w:val="009469D4"/>
    <w:rsid w:val="00947FBF"/>
    <w:rsid w:val="00951DA1"/>
    <w:rsid w:val="009536C3"/>
    <w:rsid w:val="009622AC"/>
    <w:rsid w:val="00963C68"/>
    <w:rsid w:val="009716D1"/>
    <w:rsid w:val="00972197"/>
    <w:rsid w:val="009738DA"/>
    <w:rsid w:val="009758C2"/>
    <w:rsid w:val="00976B01"/>
    <w:rsid w:val="0097725B"/>
    <w:rsid w:val="00980F71"/>
    <w:rsid w:val="00982429"/>
    <w:rsid w:val="00983594"/>
    <w:rsid w:val="00991FAB"/>
    <w:rsid w:val="009B7D81"/>
    <w:rsid w:val="009D235E"/>
    <w:rsid w:val="009F7D78"/>
    <w:rsid w:val="00A00E53"/>
    <w:rsid w:val="00A03A29"/>
    <w:rsid w:val="00A04A72"/>
    <w:rsid w:val="00A10BAC"/>
    <w:rsid w:val="00A145A5"/>
    <w:rsid w:val="00A16093"/>
    <w:rsid w:val="00A228DA"/>
    <w:rsid w:val="00A22B15"/>
    <w:rsid w:val="00A26D3F"/>
    <w:rsid w:val="00A27B9B"/>
    <w:rsid w:val="00A27E56"/>
    <w:rsid w:val="00A341F4"/>
    <w:rsid w:val="00A374C7"/>
    <w:rsid w:val="00A41EE0"/>
    <w:rsid w:val="00A52207"/>
    <w:rsid w:val="00A52929"/>
    <w:rsid w:val="00A5523B"/>
    <w:rsid w:val="00A55B3E"/>
    <w:rsid w:val="00A55C48"/>
    <w:rsid w:val="00A56F0D"/>
    <w:rsid w:val="00A63351"/>
    <w:rsid w:val="00A67600"/>
    <w:rsid w:val="00A751CC"/>
    <w:rsid w:val="00A8198C"/>
    <w:rsid w:val="00A91E59"/>
    <w:rsid w:val="00AA1157"/>
    <w:rsid w:val="00AA187C"/>
    <w:rsid w:val="00AA5081"/>
    <w:rsid w:val="00AA5964"/>
    <w:rsid w:val="00AB3F83"/>
    <w:rsid w:val="00AD0D8F"/>
    <w:rsid w:val="00AD5AE9"/>
    <w:rsid w:val="00AD735B"/>
    <w:rsid w:val="00AF3BB3"/>
    <w:rsid w:val="00AF522B"/>
    <w:rsid w:val="00AF5739"/>
    <w:rsid w:val="00AF7F9A"/>
    <w:rsid w:val="00B06B99"/>
    <w:rsid w:val="00B11ED2"/>
    <w:rsid w:val="00B22010"/>
    <w:rsid w:val="00B233F3"/>
    <w:rsid w:val="00B334F0"/>
    <w:rsid w:val="00B47A4A"/>
    <w:rsid w:val="00B5715C"/>
    <w:rsid w:val="00B61803"/>
    <w:rsid w:val="00B64891"/>
    <w:rsid w:val="00B650F5"/>
    <w:rsid w:val="00B664CB"/>
    <w:rsid w:val="00B6709D"/>
    <w:rsid w:val="00B7277C"/>
    <w:rsid w:val="00B84A63"/>
    <w:rsid w:val="00B869DC"/>
    <w:rsid w:val="00B901A2"/>
    <w:rsid w:val="00B9038E"/>
    <w:rsid w:val="00B9207E"/>
    <w:rsid w:val="00BA393C"/>
    <w:rsid w:val="00BA3BB6"/>
    <w:rsid w:val="00BA4453"/>
    <w:rsid w:val="00BA731C"/>
    <w:rsid w:val="00BC4B29"/>
    <w:rsid w:val="00BD3480"/>
    <w:rsid w:val="00BD546F"/>
    <w:rsid w:val="00BD55A3"/>
    <w:rsid w:val="00BE142A"/>
    <w:rsid w:val="00BF6A2B"/>
    <w:rsid w:val="00C02302"/>
    <w:rsid w:val="00C03F64"/>
    <w:rsid w:val="00C05BA3"/>
    <w:rsid w:val="00C17D2F"/>
    <w:rsid w:val="00C20E45"/>
    <w:rsid w:val="00C303C0"/>
    <w:rsid w:val="00C3253E"/>
    <w:rsid w:val="00C40B3C"/>
    <w:rsid w:val="00C42338"/>
    <w:rsid w:val="00C44967"/>
    <w:rsid w:val="00C637BA"/>
    <w:rsid w:val="00C640BB"/>
    <w:rsid w:val="00C709C3"/>
    <w:rsid w:val="00C80474"/>
    <w:rsid w:val="00C86D81"/>
    <w:rsid w:val="00C8718F"/>
    <w:rsid w:val="00C95749"/>
    <w:rsid w:val="00C976F2"/>
    <w:rsid w:val="00CA763B"/>
    <w:rsid w:val="00CA7DEA"/>
    <w:rsid w:val="00CB18A6"/>
    <w:rsid w:val="00CB3380"/>
    <w:rsid w:val="00CB5984"/>
    <w:rsid w:val="00CC3B70"/>
    <w:rsid w:val="00CC74A7"/>
    <w:rsid w:val="00CC79EF"/>
    <w:rsid w:val="00CD3AA2"/>
    <w:rsid w:val="00CD40F8"/>
    <w:rsid w:val="00CD42E1"/>
    <w:rsid w:val="00CD5B0E"/>
    <w:rsid w:val="00CE50C1"/>
    <w:rsid w:val="00CE566D"/>
    <w:rsid w:val="00CF587B"/>
    <w:rsid w:val="00D0100E"/>
    <w:rsid w:val="00D02346"/>
    <w:rsid w:val="00D04A15"/>
    <w:rsid w:val="00D10BEB"/>
    <w:rsid w:val="00D24286"/>
    <w:rsid w:val="00D2440A"/>
    <w:rsid w:val="00D3020E"/>
    <w:rsid w:val="00D355E0"/>
    <w:rsid w:val="00D35DE7"/>
    <w:rsid w:val="00D36410"/>
    <w:rsid w:val="00D51188"/>
    <w:rsid w:val="00D51CE4"/>
    <w:rsid w:val="00D527C8"/>
    <w:rsid w:val="00D53923"/>
    <w:rsid w:val="00D53976"/>
    <w:rsid w:val="00D624BE"/>
    <w:rsid w:val="00D724CF"/>
    <w:rsid w:val="00D76872"/>
    <w:rsid w:val="00D80C67"/>
    <w:rsid w:val="00D86841"/>
    <w:rsid w:val="00D9324A"/>
    <w:rsid w:val="00D961EA"/>
    <w:rsid w:val="00D96438"/>
    <w:rsid w:val="00DA1A23"/>
    <w:rsid w:val="00DB2395"/>
    <w:rsid w:val="00DB23BB"/>
    <w:rsid w:val="00DC6242"/>
    <w:rsid w:val="00DD12B0"/>
    <w:rsid w:val="00DD728D"/>
    <w:rsid w:val="00DE1397"/>
    <w:rsid w:val="00DE2928"/>
    <w:rsid w:val="00DF35DC"/>
    <w:rsid w:val="00DF3688"/>
    <w:rsid w:val="00DF6F76"/>
    <w:rsid w:val="00E07427"/>
    <w:rsid w:val="00E1044A"/>
    <w:rsid w:val="00E15D66"/>
    <w:rsid w:val="00E166A7"/>
    <w:rsid w:val="00E24BE6"/>
    <w:rsid w:val="00E3229C"/>
    <w:rsid w:val="00E456A5"/>
    <w:rsid w:val="00E51669"/>
    <w:rsid w:val="00E54D66"/>
    <w:rsid w:val="00E60B0B"/>
    <w:rsid w:val="00E61DF2"/>
    <w:rsid w:val="00E63ABB"/>
    <w:rsid w:val="00E81FB9"/>
    <w:rsid w:val="00E84E5E"/>
    <w:rsid w:val="00E858C5"/>
    <w:rsid w:val="00E92968"/>
    <w:rsid w:val="00E95C58"/>
    <w:rsid w:val="00E95EFD"/>
    <w:rsid w:val="00E96043"/>
    <w:rsid w:val="00EA028E"/>
    <w:rsid w:val="00EA253B"/>
    <w:rsid w:val="00EB0AC6"/>
    <w:rsid w:val="00EC358E"/>
    <w:rsid w:val="00EE5147"/>
    <w:rsid w:val="00EE7EF8"/>
    <w:rsid w:val="00F00065"/>
    <w:rsid w:val="00F01249"/>
    <w:rsid w:val="00F029FF"/>
    <w:rsid w:val="00F0409F"/>
    <w:rsid w:val="00F11129"/>
    <w:rsid w:val="00F133DC"/>
    <w:rsid w:val="00F1747B"/>
    <w:rsid w:val="00F17557"/>
    <w:rsid w:val="00F24996"/>
    <w:rsid w:val="00F423B4"/>
    <w:rsid w:val="00F438E7"/>
    <w:rsid w:val="00F443E9"/>
    <w:rsid w:val="00F44978"/>
    <w:rsid w:val="00F464BD"/>
    <w:rsid w:val="00F50562"/>
    <w:rsid w:val="00F5423B"/>
    <w:rsid w:val="00F61F10"/>
    <w:rsid w:val="00F6218B"/>
    <w:rsid w:val="00F64AAC"/>
    <w:rsid w:val="00F6504A"/>
    <w:rsid w:val="00F71734"/>
    <w:rsid w:val="00F7316D"/>
    <w:rsid w:val="00F95D3C"/>
    <w:rsid w:val="00F9664A"/>
    <w:rsid w:val="00F9791A"/>
    <w:rsid w:val="00FA3936"/>
    <w:rsid w:val="00FD165D"/>
    <w:rsid w:val="00FD43D5"/>
    <w:rsid w:val="00FE3C32"/>
    <w:rsid w:val="00FE4319"/>
    <w:rsid w:val="00FF1B09"/>
    <w:rsid w:val="00FF460F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B48F8"/>
  <w15:chartTrackingRefBased/>
  <w15:docId w15:val="{25D25851-F506-4559-96B4-757270B7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71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21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1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21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14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1D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E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EC7"/>
    <w:rPr>
      <w:rFonts w:ascii="Segoe UI" w:eastAsia="Times New Roman" w:hAnsi="Segoe UI" w:cs="Segoe UI"/>
      <w:sz w:val="18"/>
      <w:szCs w:val="18"/>
    </w:rPr>
  </w:style>
  <w:style w:type="paragraph" w:customStyle="1" w:styleId="Minutetitle">
    <w:name w:val="Minute title"/>
    <w:basedOn w:val="Normal"/>
    <w:rsid w:val="00065B34"/>
    <w:pPr>
      <w:tabs>
        <w:tab w:val="num" w:pos="720"/>
      </w:tabs>
      <w:spacing w:after="80"/>
      <w:ind w:left="720" w:hanging="720"/>
      <w:outlineLvl w:val="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7F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F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D0ACB-38B3-49B8-A47F-531D8C3A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Birdbrook Parish</dc:creator>
  <cp:keywords/>
  <dc:description/>
  <cp:lastModifiedBy>Stambourne Parish Council</cp:lastModifiedBy>
  <cp:revision>48</cp:revision>
  <cp:lastPrinted>2021-03-24T16:39:00Z</cp:lastPrinted>
  <dcterms:created xsi:type="dcterms:W3CDTF">2026-07-27T16:36:00Z</dcterms:created>
  <dcterms:modified xsi:type="dcterms:W3CDTF">2026-07-28T16:34:00Z</dcterms:modified>
</cp:coreProperties>
</file>